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07" w:rsidRDefault="004E6B07" w:rsidP="004E6B07">
      <w:pPr>
        <w:pStyle w:val="a4"/>
        <w:jc w:val="left"/>
      </w:pPr>
      <w:r>
        <w:rPr>
          <w:noProof/>
        </w:rPr>
        <w:drawing>
          <wp:anchor distT="0" distB="0" distL="114935" distR="114935" simplePos="0" relativeHeight="251661312" behindDoc="0" locked="0" layoutInCell="1" allowOverlap="1">
            <wp:simplePos x="0" y="0"/>
            <wp:positionH relativeFrom="column">
              <wp:posOffset>2396490</wp:posOffset>
            </wp:positionH>
            <wp:positionV relativeFrom="paragraph">
              <wp:posOffset>-5715</wp:posOffset>
            </wp:positionV>
            <wp:extent cx="619125" cy="781050"/>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lum bright="12000" contrast="12000"/>
                    </a:blip>
                    <a:srcRect/>
                    <a:stretch>
                      <a:fillRect/>
                    </a:stretch>
                  </pic:blipFill>
                  <pic:spPr bwMode="auto">
                    <a:xfrm>
                      <a:off x="0" y="0"/>
                      <a:ext cx="619125" cy="781050"/>
                    </a:xfrm>
                    <a:prstGeom prst="rect">
                      <a:avLst/>
                    </a:prstGeom>
                    <a:solidFill>
                      <a:srgbClr val="FFFFFF"/>
                    </a:solidFill>
                  </pic:spPr>
                </pic:pic>
              </a:graphicData>
            </a:graphic>
          </wp:anchor>
        </w:drawing>
      </w:r>
    </w:p>
    <w:p w:rsidR="004E6B07" w:rsidRDefault="004E6B07" w:rsidP="004E6B07">
      <w:pPr>
        <w:tabs>
          <w:tab w:val="left" w:pos="4678"/>
        </w:tabs>
        <w:rPr>
          <w:b/>
          <w:sz w:val="32"/>
          <w:szCs w:val="32"/>
          <w:u w:val="single"/>
        </w:rPr>
      </w:pPr>
    </w:p>
    <w:p w:rsidR="004E6B07" w:rsidRDefault="004E6B07" w:rsidP="004E6B07">
      <w:pPr>
        <w:tabs>
          <w:tab w:val="left" w:pos="4678"/>
        </w:tabs>
        <w:jc w:val="center"/>
        <w:rPr>
          <w:b/>
          <w:sz w:val="32"/>
          <w:szCs w:val="32"/>
        </w:rPr>
      </w:pPr>
    </w:p>
    <w:p w:rsidR="004E6B07" w:rsidRPr="004E6B07" w:rsidRDefault="004E6B07" w:rsidP="004E6B07">
      <w:pPr>
        <w:tabs>
          <w:tab w:val="left" w:pos="4678"/>
        </w:tabs>
        <w:spacing w:after="0"/>
        <w:jc w:val="center"/>
        <w:rPr>
          <w:rFonts w:ascii="Times New Roman" w:hAnsi="Times New Roman" w:cs="Times New Roman"/>
          <w:b/>
          <w:sz w:val="32"/>
          <w:szCs w:val="32"/>
        </w:rPr>
      </w:pPr>
      <w:r w:rsidRPr="004E6B07">
        <w:rPr>
          <w:rFonts w:ascii="Times New Roman" w:hAnsi="Times New Roman" w:cs="Times New Roman"/>
          <w:b/>
          <w:sz w:val="32"/>
          <w:szCs w:val="32"/>
        </w:rPr>
        <w:t>ИВАНОВСКАЯ ОБЛАСТЬ</w:t>
      </w:r>
    </w:p>
    <w:p w:rsidR="004E6B07" w:rsidRDefault="004E6B07" w:rsidP="004E6B07">
      <w:pPr>
        <w:pStyle w:val="a6"/>
        <w:keepNext/>
        <w:tabs>
          <w:tab w:val="left" w:pos="0"/>
        </w:tabs>
        <w:rPr>
          <w:sz w:val="32"/>
          <w:szCs w:val="32"/>
        </w:rPr>
      </w:pPr>
      <w:r w:rsidRPr="005A70D2">
        <w:rPr>
          <w:sz w:val="32"/>
          <w:szCs w:val="32"/>
        </w:rPr>
        <w:t>АДМИНИСТРАЦИЯ НОВОКЛЯЗЬМИНСКОГО СЕЛЬСКОГО</w:t>
      </w:r>
      <w:r>
        <w:rPr>
          <w:sz w:val="32"/>
          <w:szCs w:val="32"/>
          <w:u w:val="single"/>
        </w:rPr>
        <w:t xml:space="preserve"> ПОСЕЛЕНИЯ ЮЖСКОГО  МУНИЦИПАЛЬНОГО РАЙОНА</w:t>
      </w:r>
    </w:p>
    <w:p w:rsidR="004E6B07" w:rsidRPr="004E6B07" w:rsidRDefault="004E6B07" w:rsidP="004E6B07">
      <w:pPr>
        <w:jc w:val="center"/>
        <w:rPr>
          <w:rFonts w:ascii="Times New Roman" w:hAnsi="Times New Roman" w:cs="Times New Roman"/>
          <w:b/>
          <w:sz w:val="20"/>
          <w:szCs w:val="20"/>
        </w:rPr>
      </w:pPr>
      <w:r w:rsidRPr="004E6B07">
        <w:rPr>
          <w:rFonts w:ascii="Times New Roman" w:hAnsi="Times New Roman" w:cs="Times New Roman"/>
          <w:lang w:eastAsia="ar-SA"/>
        </w:rPr>
        <w:pict>
          <v:line id="_x0000_s1026" style="position:absolute;left:0;text-align:left;z-index:251660288" from="1.2pt,8.2pt" to="1.2pt,8.2pt" strokeweight=".26mm">
            <v:stroke joinstyle="miter"/>
          </v:line>
        </w:pict>
      </w:r>
      <w:proofErr w:type="gramStart"/>
      <w:r w:rsidRPr="004E6B07">
        <w:rPr>
          <w:rFonts w:ascii="Times New Roman" w:hAnsi="Times New Roman" w:cs="Times New Roman"/>
          <w:b/>
          <w:sz w:val="20"/>
          <w:szCs w:val="20"/>
        </w:rPr>
        <w:t>155630, Южский район, с. Новоклязьминское, ул. Старая, д. 2, кв. 2, тел. факс (49347) 27345</w:t>
      </w:r>
      <w:proofErr w:type="gramEnd"/>
    </w:p>
    <w:p w:rsidR="004E6B07" w:rsidRDefault="004E6B07" w:rsidP="004E6B07">
      <w:pPr>
        <w:rPr>
          <w:sz w:val="18"/>
          <w:szCs w:val="18"/>
        </w:rPr>
      </w:pPr>
    </w:p>
    <w:p w:rsidR="004E6B07" w:rsidRPr="004E6B07" w:rsidRDefault="004E6B07" w:rsidP="004E6B07">
      <w:pPr>
        <w:jc w:val="center"/>
        <w:rPr>
          <w:rFonts w:ascii="Times New Roman" w:hAnsi="Times New Roman" w:cs="Times New Roman"/>
          <w:b/>
          <w:sz w:val="40"/>
          <w:szCs w:val="40"/>
        </w:rPr>
      </w:pPr>
      <w:r w:rsidRPr="004E6B07">
        <w:rPr>
          <w:rFonts w:ascii="Times New Roman" w:hAnsi="Times New Roman" w:cs="Times New Roman"/>
          <w:b/>
          <w:sz w:val="40"/>
          <w:szCs w:val="40"/>
        </w:rPr>
        <w:t>ПОСТАНОВЛЕНИЕ</w:t>
      </w:r>
    </w:p>
    <w:p w:rsidR="004E6B07" w:rsidRPr="004E6B07" w:rsidRDefault="004E6B07" w:rsidP="004E6B07">
      <w:pPr>
        <w:pStyle w:val="3"/>
        <w:rPr>
          <w:rFonts w:ascii="Times New Roman" w:hAnsi="Times New Roman"/>
          <w:color w:val="000000" w:themeColor="text1"/>
          <w:sz w:val="28"/>
          <w:szCs w:val="28"/>
        </w:rPr>
      </w:pPr>
      <w:r w:rsidRPr="004E6B07">
        <w:rPr>
          <w:rFonts w:ascii="Times New Roman" w:hAnsi="Times New Roman"/>
          <w:color w:val="000000" w:themeColor="text1"/>
          <w:sz w:val="28"/>
          <w:szCs w:val="28"/>
        </w:rPr>
        <w:t xml:space="preserve"> от   «</w:t>
      </w:r>
      <w:r>
        <w:rPr>
          <w:rFonts w:ascii="Times New Roman" w:hAnsi="Times New Roman"/>
          <w:color w:val="000000" w:themeColor="text1"/>
          <w:sz w:val="28"/>
          <w:szCs w:val="28"/>
        </w:rPr>
        <w:t>23</w:t>
      </w:r>
      <w:r w:rsidRPr="004E6B07">
        <w:rPr>
          <w:rFonts w:ascii="Times New Roman" w:hAnsi="Times New Roman"/>
          <w:color w:val="000000" w:themeColor="text1"/>
          <w:sz w:val="28"/>
          <w:szCs w:val="28"/>
        </w:rPr>
        <w:t xml:space="preserve">» </w:t>
      </w:r>
      <w:r>
        <w:rPr>
          <w:rFonts w:ascii="Times New Roman" w:hAnsi="Times New Roman"/>
          <w:color w:val="000000" w:themeColor="text1"/>
          <w:sz w:val="28"/>
          <w:szCs w:val="28"/>
        </w:rPr>
        <w:t>марта</w:t>
      </w:r>
      <w:r w:rsidRPr="004E6B07">
        <w:rPr>
          <w:rFonts w:ascii="Times New Roman" w:hAnsi="Times New Roman"/>
          <w:color w:val="000000" w:themeColor="text1"/>
          <w:sz w:val="28"/>
          <w:szCs w:val="28"/>
        </w:rPr>
        <w:t xml:space="preserve">  201</w:t>
      </w:r>
      <w:r>
        <w:rPr>
          <w:rFonts w:ascii="Times New Roman" w:hAnsi="Times New Roman"/>
          <w:color w:val="000000" w:themeColor="text1"/>
          <w:sz w:val="28"/>
          <w:szCs w:val="28"/>
        </w:rPr>
        <w:t>7</w:t>
      </w:r>
      <w:r w:rsidRPr="004E6B07">
        <w:rPr>
          <w:rFonts w:ascii="Times New Roman" w:hAnsi="Times New Roman"/>
          <w:color w:val="000000" w:themeColor="text1"/>
          <w:sz w:val="28"/>
          <w:szCs w:val="28"/>
        </w:rPr>
        <w:t xml:space="preserve"> г.                                                                     № </w:t>
      </w:r>
      <w:r w:rsidR="003B553A">
        <w:rPr>
          <w:rFonts w:ascii="Times New Roman" w:hAnsi="Times New Roman"/>
          <w:color w:val="000000" w:themeColor="text1"/>
          <w:sz w:val="28"/>
          <w:szCs w:val="28"/>
        </w:rPr>
        <w:t>25</w:t>
      </w:r>
      <w:r w:rsidRPr="004E6B07">
        <w:rPr>
          <w:rFonts w:ascii="Times New Roman" w:hAnsi="Times New Roman"/>
          <w:color w:val="000000" w:themeColor="text1"/>
          <w:sz w:val="28"/>
          <w:szCs w:val="28"/>
        </w:rPr>
        <w:t>-п</w:t>
      </w:r>
    </w:p>
    <w:p w:rsidR="004E6B07" w:rsidRPr="004E6B07" w:rsidRDefault="004E6B07" w:rsidP="004E6B07">
      <w:pPr>
        <w:pStyle w:val="3"/>
        <w:jc w:val="center"/>
        <w:rPr>
          <w:rFonts w:ascii="Times New Roman" w:hAnsi="Times New Roman"/>
          <w:b w:val="0"/>
          <w:color w:val="000000" w:themeColor="text1"/>
          <w:sz w:val="28"/>
          <w:szCs w:val="28"/>
        </w:rPr>
      </w:pPr>
      <w:r w:rsidRPr="004E6B07">
        <w:rPr>
          <w:rFonts w:ascii="Times New Roman" w:hAnsi="Times New Roman"/>
          <w:b w:val="0"/>
          <w:color w:val="000000" w:themeColor="text1"/>
          <w:sz w:val="28"/>
          <w:szCs w:val="28"/>
        </w:rPr>
        <w:t>с. Новоклязьминское</w:t>
      </w:r>
    </w:p>
    <w:p w:rsidR="004E6B07" w:rsidRPr="004E6B07" w:rsidRDefault="004E6B07" w:rsidP="004E6B07">
      <w:pPr>
        <w:spacing w:before="100" w:beforeAutospacing="1" w:after="100" w:afterAutospacing="1" w:line="240" w:lineRule="auto"/>
        <w:rPr>
          <w:rFonts w:ascii="Times New Roman" w:eastAsia="Times New Roman" w:hAnsi="Times New Roman" w:cs="Times New Roman"/>
          <w:sz w:val="24"/>
          <w:szCs w:val="24"/>
        </w:rPr>
      </w:pPr>
      <w:r w:rsidRPr="004E6B07">
        <w:rPr>
          <w:rFonts w:ascii="Times New Roman" w:eastAsia="Times New Roman" w:hAnsi="Times New Roman" w:cs="Times New Roman"/>
          <w:bCs/>
          <w:sz w:val="24"/>
          <w:szCs w:val="20"/>
        </w:rPr>
        <w:t> </w:t>
      </w:r>
    </w:p>
    <w:p w:rsidR="004E6B07" w:rsidRPr="004E6B07" w:rsidRDefault="004E6B07" w:rsidP="004E6B07">
      <w:pPr>
        <w:spacing w:after="0" w:line="240" w:lineRule="auto"/>
        <w:jc w:val="center"/>
        <w:outlineLvl w:val="0"/>
        <w:rPr>
          <w:rFonts w:ascii="Times New Roman" w:eastAsia="Times New Roman" w:hAnsi="Times New Roman" w:cs="Times New Roman"/>
          <w:b/>
          <w:bCs/>
          <w:kern w:val="36"/>
          <w:sz w:val="28"/>
          <w:szCs w:val="28"/>
        </w:rPr>
      </w:pPr>
      <w:r w:rsidRPr="004E6B07">
        <w:rPr>
          <w:rFonts w:ascii="Times New Roman" w:eastAsia="Times New Roman" w:hAnsi="Times New Roman" w:cs="Times New Roman"/>
          <w:b/>
          <w:kern w:val="36"/>
          <w:sz w:val="28"/>
          <w:szCs w:val="28"/>
        </w:rPr>
        <w:t>Об утверждении административного регламента</w:t>
      </w:r>
    </w:p>
    <w:p w:rsidR="004E6B07" w:rsidRPr="004E6B07" w:rsidRDefault="004E6B07" w:rsidP="004E6B07">
      <w:pPr>
        <w:spacing w:after="0" w:line="240" w:lineRule="auto"/>
        <w:jc w:val="center"/>
        <w:outlineLvl w:val="0"/>
        <w:rPr>
          <w:rFonts w:ascii="Times New Roman" w:eastAsia="Times New Roman" w:hAnsi="Times New Roman" w:cs="Times New Roman"/>
          <w:b/>
          <w:bCs/>
          <w:kern w:val="36"/>
          <w:sz w:val="28"/>
          <w:szCs w:val="28"/>
        </w:rPr>
      </w:pPr>
      <w:r w:rsidRPr="004E6B07">
        <w:rPr>
          <w:rFonts w:ascii="Times New Roman" w:eastAsia="Times New Roman" w:hAnsi="Times New Roman" w:cs="Times New Roman"/>
          <w:b/>
          <w:kern w:val="36"/>
          <w:sz w:val="28"/>
          <w:szCs w:val="28"/>
        </w:rPr>
        <w:t>по осуществлени</w:t>
      </w:r>
      <w:r>
        <w:rPr>
          <w:rFonts w:ascii="Times New Roman" w:eastAsia="Times New Roman" w:hAnsi="Times New Roman" w:cs="Times New Roman"/>
          <w:b/>
          <w:kern w:val="36"/>
          <w:sz w:val="28"/>
          <w:szCs w:val="28"/>
        </w:rPr>
        <w:t>ю</w:t>
      </w:r>
      <w:r w:rsidRPr="004E6B07">
        <w:rPr>
          <w:rFonts w:ascii="Times New Roman" w:eastAsia="Times New Roman" w:hAnsi="Times New Roman" w:cs="Times New Roman"/>
          <w:b/>
          <w:kern w:val="36"/>
          <w:sz w:val="28"/>
          <w:szCs w:val="28"/>
        </w:rPr>
        <w:t xml:space="preserve"> муниципального контроля</w:t>
      </w:r>
    </w:p>
    <w:p w:rsidR="004E6B07" w:rsidRPr="004E6B07" w:rsidRDefault="004E6B07" w:rsidP="004E6B07">
      <w:pPr>
        <w:spacing w:after="0" w:line="240" w:lineRule="auto"/>
        <w:jc w:val="center"/>
        <w:outlineLvl w:val="0"/>
        <w:rPr>
          <w:rFonts w:ascii="Times New Roman" w:eastAsia="Times New Roman" w:hAnsi="Times New Roman" w:cs="Times New Roman"/>
          <w:b/>
          <w:bCs/>
          <w:kern w:val="36"/>
          <w:sz w:val="28"/>
          <w:szCs w:val="28"/>
        </w:rPr>
      </w:pPr>
      <w:r w:rsidRPr="004E6B07">
        <w:rPr>
          <w:rFonts w:ascii="Times New Roman" w:eastAsia="Times New Roman" w:hAnsi="Times New Roman" w:cs="Times New Roman"/>
          <w:b/>
          <w:kern w:val="36"/>
          <w:sz w:val="28"/>
          <w:szCs w:val="28"/>
        </w:rPr>
        <w:t xml:space="preserve"> в области торговой деятельности</w:t>
      </w:r>
    </w:p>
    <w:p w:rsidR="004E6B07" w:rsidRPr="004E6B07" w:rsidRDefault="004E6B07" w:rsidP="004E6B07">
      <w:pPr>
        <w:spacing w:after="0" w:line="240" w:lineRule="auto"/>
        <w:jc w:val="center"/>
        <w:rPr>
          <w:rFonts w:ascii="Times New Roman" w:eastAsia="Times New Roman" w:hAnsi="Times New Roman" w:cs="Times New Roman"/>
          <w:sz w:val="24"/>
          <w:szCs w:val="24"/>
        </w:rPr>
      </w:pPr>
      <w:r w:rsidRPr="004E6B07">
        <w:rPr>
          <w:rFonts w:ascii="Times New Roman" w:eastAsia="Times New Roman" w:hAnsi="Times New Roman" w:cs="Times New Roman"/>
          <w:b/>
          <w:sz w:val="24"/>
          <w:szCs w:val="24"/>
        </w:rPr>
        <w:t> </w:t>
      </w:r>
    </w:p>
    <w:p w:rsidR="004E6B07" w:rsidRDefault="004E6B07" w:rsidP="004E6B07">
      <w:pPr>
        <w:spacing w:after="0" w:line="240" w:lineRule="auto"/>
        <w:ind w:left="-180" w:firstLine="708"/>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r>
        <w:rPr>
          <w:rFonts w:ascii="Times New Roman" w:eastAsia="Times New Roman" w:hAnsi="Times New Roman" w:cs="Times New Roman"/>
          <w:sz w:val="28"/>
          <w:szCs w:val="28"/>
        </w:rPr>
        <w:t xml:space="preserve">Новоклязьминского сельского поселения </w:t>
      </w:r>
      <w:r w:rsidRPr="004E6B07">
        <w:rPr>
          <w:rFonts w:ascii="Times New Roman" w:eastAsia="Times New Roman" w:hAnsi="Times New Roman" w:cs="Times New Roman"/>
          <w:b/>
          <w:sz w:val="28"/>
          <w:szCs w:val="28"/>
        </w:rPr>
        <w:t>постановляет:</w:t>
      </w:r>
      <w:r w:rsidRPr="004E6B07">
        <w:rPr>
          <w:rFonts w:ascii="Times New Roman" w:eastAsia="Times New Roman" w:hAnsi="Times New Roman" w:cs="Times New Roman"/>
          <w:sz w:val="28"/>
          <w:szCs w:val="28"/>
        </w:rPr>
        <w:t xml:space="preserve">    </w:t>
      </w:r>
    </w:p>
    <w:p w:rsidR="003B553A" w:rsidRPr="004E6B07" w:rsidRDefault="003B553A" w:rsidP="004E6B07">
      <w:pPr>
        <w:spacing w:after="0" w:line="240" w:lineRule="auto"/>
        <w:ind w:left="-180" w:firstLine="708"/>
        <w:jc w:val="both"/>
        <w:rPr>
          <w:rFonts w:ascii="Times New Roman" w:eastAsia="Times New Roman" w:hAnsi="Times New Roman" w:cs="Times New Roman"/>
          <w:sz w:val="24"/>
          <w:szCs w:val="24"/>
        </w:rPr>
      </w:pPr>
    </w:p>
    <w:p w:rsidR="004E6B07" w:rsidRDefault="003B553A" w:rsidP="003B55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6B07" w:rsidRPr="004E6B07">
        <w:rPr>
          <w:rFonts w:ascii="Times New Roman" w:eastAsia="Times New Roman" w:hAnsi="Times New Roman" w:cs="Times New Roman"/>
          <w:sz w:val="28"/>
          <w:szCs w:val="28"/>
        </w:rPr>
        <w:t xml:space="preserve">1. Утвердить административный регламент </w:t>
      </w:r>
      <w:r w:rsidR="004E6B07">
        <w:rPr>
          <w:rFonts w:ascii="Times New Roman" w:eastAsia="Times New Roman" w:hAnsi="Times New Roman" w:cs="Times New Roman"/>
          <w:sz w:val="28"/>
          <w:szCs w:val="28"/>
        </w:rPr>
        <w:t>по осуществлению</w:t>
      </w:r>
      <w:r w:rsidR="004E6B07" w:rsidRPr="004E6B07">
        <w:rPr>
          <w:rFonts w:ascii="Times New Roman" w:eastAsia="Times New Roman" w:hAnsi="Times New Roman" w:cs="Times New Roman"/>
          <w:sz w:val="28"/>
          <w:szCs w:val="28"/>
        </w:rPr>
        <w:t xml:space="preserve"> муниципального контроля в области торговой деятельности </w:t>
      </w:r>
      <w:r w:rsidR="004E6B07">
        <w:rPr>
          <w:rFonts w:ascii="Times New Roman" w:eastAsia="Times New Roman" w:hAnsi="Times New Roman" w:cs="Times New Roman"/>
          <w:sz w:val="28"/>
          <w:szCs w:val="28"/>
        </w:rPr>
        <w:t xml:space="preserve"> (прилагается).</w:t>
      </w:r>
    </w:p>
    <w:p w:rsidR="004E6B07" w:rsidRPr="004E6B07" w:rsidRDefault="003B553A" w:rsidP="003B55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4E6B07" w:rsidRPr="004E6B07">
        <w:rPr>
          <w:rFonts w:ascii="Times New Roman" w:eastAsia="Times New Roman" w:hAnsi="Times New Roman" w:cs="Times New Roman"/>
          <w:sz w:val="28"/>
          <w:szCs w:val="28"/>
        </w:rPr>
        <w:t xml:space="preserve">2. </w:t>
      </w:r>
      <w:r w:rsidR="004E6B07">
        <w:rPr>
          <w:rFonts w:ascii="Times New Roman" w:eastAsia="Times New Roman" w:hAnsi="Times New Roman" w:cs="Times New Roman"/>
          <w:sz w:val="28"/>
          <w:szCs w:val="28"/>
        </w:rPr>
        <w:t>Постановление администрации Новоклязьминского сельского поселения №25-п от 30.03.2015 года «</w:t>
      </w:r>
      <w:r>
        <w:rPr>
          <w:rFonts w:ascii="Times New Roman" w:eastAsia="Times New Roman" w:hAnsi="Times New Roman" w:cs="Times New Roman"/>
          <w:sz w:val="28"/>
          <w:szCs w:val="28"/>
        </w:rPr>
        <w:t>О</w:t>
      </w:r>
      <w:r w:rsidR="004E6B07">
        <w:rPr>
          <w:rFonts w:ascii="Times New Roman" w:eastAsia="Times New Roman" w:hAnsi="Times New Roman" w:cs="Times New Roman"/>
          <w:sz w:val="28"/>
          <w:szCs w:val="28"/>
        </w:rPr>
        <w:t xml:space="preserve">б утверждении </w:t>
      </w:r>
      <w:r>
        <w:rPr>
          <w:rFonts w:ascii="Times New Roman" w:eastAsia="Times New Roman" w:hAnsi="Times New Roman" w:cs="Times New Roman"/>
          <w:sz w:val="28"/>
          <w:szCs w:val="28"/>
        </w:rPr>
        <w:t xml:space="preserve"> административного регламента по осуществлению муниципального контроля в области торговой деятельности», считать утратившим силу.</w:t>
      </w:r>
    </w:p>
    <w:p w:rsidR="004E6B07" w:rsidRPr="004E6B07" w:rsidRDefault="003B553A" w:rsidP="003B55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4E6B07" w:rsidRPr="004E6B07">
        <w:rPr>
          <w:rFonts w:ascii="Times New Roman" w:eastAsia="Times New Roman" w:hAnsi="Times New Roman" w:cs="Times New Roman"/>
          <w:sz w:val="28"/>
          <w:szCs w:val="28"/>
        </w:rPr>
        <w:t xml:space="preserve">3. </w:t>
      </w:r>
      <w:proofErr w:type="gramStart"/>
      <w:r w:rsidR="004E6B07" w:rsidRPr="004E6B07">
        <w:rPr>
          <w:rFonts w:ascii="Times New Roman" w:eastAsia="Times New Roman" w:hAnsi="Times New Roman" w:cs="Times New Roman"/>
          <w:sz w:val="28"/>
          <w:szCs w:val="28"/>
        </w:rPr>
        <w:t>Разместить</w:t>
      </w:r>
      <w:proofErr w:type="gramEnd"/>
      <w:r w:rsidR="004E6B07" w:rsidRPr="004E6B07">
        <w:rPr>
          <w:rFonts w:ascii="Times New Roman" w:eastAsia="Times New Roman" w:hAnsi="Times New Roman" w:cs="Times New Roman"/>
          <w:sz w:val="28"/>
          <w:szCs w:val="28"/>
        </w:rPr>
        <w:t xml:space="preserve"> настоящее постановление на официальном сайте </w:t>
      </w:r>
      <w:r w:rsidR="004E6B07">
        <w:rPr>
          <w:rFonts w:ascii="Times New Roman" w:eastAsia="Times New Roman" w:hAnsi="Times New Roman" w:cs="Times New Roman"/>
          <w:sz w:val="28"/>
          <w:szCs w:val="28"/>
        </w:rPr>
        <w:t>Новоклязьминского сельского поселения.</w:t>
      </w:r>
    </w:p>
    <w:p w:rsidR="004E6B07" w:rsidRDefault="003B553A" w:rsidP="003B55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6B07" w:rsidRPr="004E6B07">
        <w:rPr>
          <w:rFonts w:ascii="Times New Roman" w:eastAsia="Times New Roman" w:hAnsi="Times New Roman" w:cs="Times New Roman"/>
          <w:sz w:val="28"/>
          <w:szCs w:val="28"/>
        </w:rPr>
        <w:t xml:space="preserve">4. </w:t>
      </w:r>
      <w:proofErr w:type="gramStart"/>
      <w:r w:rsidR="004E6B07" w:rsidRPr="004E6B07">
        <w:rPr>
          <w:rFonts w:ascii="Times New Roman" w:eastAsia="Times New Roman" w:hAnsi="Times New Roman" w:cs="Times New Roman"/>
          <w:sz w:val="28"/>
          <w:szCs w:val="28"/>
        </w:rPr>
        <w:t>Контроль за</w:t>
      </w:r>
      <w:proofErr w:type="gramEnd"/>
      <w:r w:rsidR="004E6B07" w:rsidRPr="004E6B07">
        <w:rPr>
          <w:rFonts w:ascii="Times New Roman" w:eastAsia="Times New Roman" w:hAnsi="Times New Roman" w:cs="Times New Roman"/>
          <w:sz w:val="28"/>
          <w:szCs w:val="28"/>
        </w:rPr>
        <w:t xml:space="preserve"> выполнением настоящего постановления  оставляю за собой</w:t>
      </w:r>
      <w:r w:rsidR="004E6B07">
        <w:rPr>
          <w:rFonts w:ascii="Times New Roman" w:eastAsia="Times New Roman" w:hAnsi="Times New Roman" w:cs="Times New Roman"/>
          <w:sz w:val="28"/>
          <w:szCs w:val="28"/>
        </w:rPr>
        <w:t>.</w:t>
      </w:r>
      <w:r w:rsidR="004E6B07" w:rsidRPr="004E6B07">
        <w:rPr>
          <w:rFonts w:ascii="Times New Roman" w:eastAsia="Times New Roman" w:hAnsi="Times New Roman" w:cs="Times New Roman"/>
          <w:sz w:val="28"/>
          <w:szCs w:val="28"/>
        </w:rPr>
        <w:t xml:space="preserve">   </w:t>
      </w:r>
    </w:p>
    <w:p w:rsidR="003B553A" w:rsidRPr="004E6B07" w:rsidRDefault="003B553A" w:rsidP="003B553A">
      <w:pPr>
        <w:spacing w:after="0" w:line="240" w:lineRule="auto"/>
        <w:jc w:val="both"/>
        <w:rPr>
          <w:rFonts w:ascii="Times New Roman" w:eastAsia="Times New Roman" w:hAnsi="Times New Roman" w:cs="Times New Roman"/>
          <w:sz w:val="24"/>
          <w:szCs w:val="24"/>
        </w:rPr>
      </w:pPr>
    </w:p>
    <w:p w:rsidR="004E6B07" w:rsidRPr="004E6B07" w:rsidRDefault="004E6B07" w:rsidP="003B553A">
      <w:pPr>
        <w:spacing w:after="0" w:line="240" w:lineRule="auto"/>
        <w:jc w:val="both"/>
        <w:rPr>
          <w:rFonts w:ascii="Times New Roman" w:eastAsia="Times New Roman" w:hAnsi="Times New Roman" w:cs="Times New Roman"/>
          <w:sz w:val="24"/>
          <w:szCs w:val="24"/>
        </w:rPr>
      </w:pPr>
      <w:r w:rsidRPr="004E6B07">
        <w:rPr>
          <w:rFonts w:ascii="Times New Roman" w:eastAsia="Times New Roman" w:hAnsi="Times New Roman" w:cs="Times New Roman"/>
          <w:b/>
          <w:sz w:val="28"/>
          <w:szCs w:val="28"/>
        </w:rPr>
        <w:t>Глава</w:t>
      </w:r>
      <w:r>
        <w:rPr>
          <w:rFonts w:ascii="Times New Roman" w:eastAsia="Times New Roman" w:hAnsi="Times New Roman" w:cs="Times New Roman"/>
          <w:b/>
          <w:sz w:val="28"/>
          <w:szCs w:val="28"/>
        </w:rPr>
        <w:t xml:space="preserve"> Новоклязьминского</w:t>
      </w:r>
    </w:p>
    <w:p w:rsidR="004E6B07" w:rsidRPr="004E6B07" w:rsidRDefault="004E6B07" w:rsidP="004E6B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сельского поселения</w:t>
      </w:r>
      <w:r w:rsidRPr="004E6B0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3B553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Н.В.Смирнова</w:t>
      </w:r>
    </w:p>
    <w:p w:rsidR="004E6B07" w:rsidRDefault="004E6B07" w:rsidP="003B553A">
      <w:pPr>
        <w:spacing w:after="0" w:line="240" w:lineRule="auto"/>
        <w:jc w:val="both"/>
        <w:rPr>
          <w:rFonts w:ascii="Times New Roman" w:eastAsia="Times New Roman" w:hAnsi="Times New Roman" w:cs="Times New Roman"/>
          <w:sz w:val="24"/>
          <w:szCs w:val="24"/>
        </w:rPr>
      </w:pPr>
      <w:r w:rsidRPr="004E6B07">
        <w:rPr>
          <w:rFonts w:ascii="Times New Roman" w:eastAsia="Times New Roman" w:hAnsi="Times New Roman" w:cs="Times New Roman"/>
          <w:sz w:val="28"/>
          <w:szCs w:val="28"/>
        </w:rPr>
        <w:t> </w:t>
      </w:r>
    </w:p>
    <w:p w:rsidR="003B553A" w:rsidRDefault="003B553A" w:rsidP="003B553A">
      <w:pPr>
        <w:spacing w:after="0" w:line="240" w:lineRule="auto"/>
        <w:jc w:val="both"/>
        <w:rPr>
          <w:rFonts w:ascii="Times New Roman" w:eastAsia="Times New Roman" w:hAnsi="Times New Roman" w:cs="Times New Roman"/>
          <w:sz w:val="24"/>
          <w:szCs w:val="24"/>
        </w:rPr>
      </w:pPr>
    </w:p>
    <w:p w:rsidR="003B553A" w:rsidRPr="004E6B07" w:rsidRDefault="003B553A" w:rsidP="003B553A">
      <w:pPr>
        <w:spacing w:after="0" w:line="240" w:lineRule="auto"/>
        <w:jc w:val="both"/>
        <w:rPr>
          <w:rFonts w:ascii="Times New Roman" w:eastAsia="Times New Roman" w:hAnsi="Times New Roman" w:cs="Times New Roman"/>
          <w:sz w:val="24"/>
          <w:szCs w:val="24"/>
        </w:rPr>
      </w:pPr>
    </w:p>
    <w:p w:rsidR="003B553A" w:rsidRDefault="003B553A" w:rsidP="003B553A">
      <w:pPr>
        <w:spacing w:after="0" w:line="240" w:lineRule="auto"/>
        <w:ind w:left="486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E6B07" w:rsidRPr="004E6B07">
        <w:rPr>
          <w:rFonts w:ascii="Times New Roman" w:eastAsia="Times New Roman" w:hAnsi="Times New Roman" w:cs="Times New Roman"/>
          <w:bCs/>
          <w:sz w:val="28"/>
          <w:szCs w:val="28"/>
        </w:rPr>
        <w:t xml:space="preserve">Приложение  </w:t>
      </w:r>
    </w:p>
    <w:p w:rsidR="004E6B07" w:rsidRPr="004E6B07" w:rsidRDefault="004E6B07" w:rsidP="003B553A">
      <w:pPr>
        <w:spacing w:after="0" w:line="240" w:lineRule="auto"/>
        <w:ind w:left="4860"/>
        <w:jc w:val="center"/>
        <w:rPr>
          <w:rFonts w:ascii="Times New Roman" w:eastAsia="Times New Roman" w:hAnsi="Times New Roman" w:cs="Times New Roman"/>
          <w:bCs/>
          <w:sz w:val="28"/>
          <w:szCs w:val="28"/>
        </w:rPr>
      </w:pPr>
      <w:r w:rsidRPr="004E6B07">
        <w:rPr>
          <w:rFonts w:ascii="Times New Roman" w:eastAsia="Times New Roman" w:hAnsi="Times New Roman" w:cs="Times New Roman"/>
          <w:bCs/>
          <w:sz w:val="28"/>
          <w:szCs w:val="28"/>
        </w:rPr>
        <w:t>к поста</w:t>
      </w:r>
      <w:r w:rsidR="003B553A">
        <w:rPr>
          <w:rFonts w:ascii="Times New Roman" w:eastAsia="Times New Roman" w:hAnsi="Times New Roman" w:cs="Times New Roman"/>
          <w:bCs/>
          <w:sz w:val="28"/>
          <w:szCs w:val="28"/>
        </w:rPr>
        <w:t xml:space="preserve">новлению администрации </w:t>
      </w:r>
    </w:p>
    <w:p w:rsidR="004E6B07" w:rsidRPr="004E6B07" w:rsidRDefault="003B553A" w:rsidP="003B553A">
      <w:pPr>
        <w:spacing w:after="0" w:line="240" w:lineRule="auto"/>
        <w:ind w:left="4860"/>
        <w:rPr>
          <w:rFonts w:ascii="Times New Roman" w:eastAsia="Times New Roman" w:hAnsi="Times New Roman" w:cs="Times New Roman"/>
          <w:sz w:val="28"/>
          <w:szCs w:val="28"/>
          <w:u w:val="single"/>
        </w:rPr>
      </w:pPr>
      <w:r>
        <w:rPr>
          <w:rFonts w:ascii="Times New Roman" w:eastAsia="Times New Roman" w:hAnsi="Times New Roman" w:cs="Times New Roman"/>
          <w:bCs/>
          <w:sz w:val="28"/>
          <w:szCs w:val="28"/>
        </w:rPr>
        <w:t xml:space="preserve">       </w:t>
      </w:r>
      <w:r w:rsidR="004E6B07" w:rsidRPr="004E6B07">
        <w:rPr>
          <w:rFonts w:ascii="Times New Roman" w:eastAsia="Times New Roman" w:hAnsi="Times New Roman" w:cs="Times New Roman"/>
          <w:bCs/>
          <w:sz w:val="28"/>
          <w:szCs w:val="28"/>
        </w:rPr>
        <w:t xml:space="preserve">      </w:t>
      </w:r>
      <w:r w:rsidR="004E6B07" w:rsidRPr="004E6B07">
        <w:rPr>
          <w:rFonts w:ascii="Times New Roman" w:eastAsia="Times New Roman" w:hAnsi="Times New Roman" w:cs="Times New Roman"/>
          <w:bCs/>
          <w:sz w:val="28"/>
          <w:szCs w:val="28"/>
          <w:u w:val="single"/>
        </w:rPr>
        <w:t xml:space="preserve">№ </w:t>
      </w:r>
      <w:r w:rsidRPr="003B553A">
        <w:rPr>
          <w:rFonts w:ascii="Times New Roman" w:eastAsia="Times New Roman" w:hAnsi="Times New Roman" w:cs="Times New Roman"/>
          <w:bCs/>
          <w:sz w:val="28"/>
          <w:szCs w:val="28"/>
          <w:u w:val="single"/>
        </w:rPr>
        <w:t>25-п</w:t>
      </w:r>
      <w:r w:rsidR="004E6B07" w:rsidRPr="004E6B07">
        <w:rPr>
          <w:rFonts w:ascii="Times New Roman" w:eastAsia="Times New Roman" w:hAnsi="Times New Roman" w:cs="Times New Roman"/>
          <w:bCs/>
          <w:sz w:val="28"/>
          <w:szCs w:val="28"/>
          <w:u w:val="single"/>
        </w:rPr>
        <w:t xml:space="preserve"> от </w:t>
      </w:r>
      <w:r>
        <w:rPr>
          <w:rFonts w:ascii="Times New Roman" w:eastAsia="Times New Roman" w:hAnsi="Times New Roman" w:cs="Times New Roman"/>
          <w:bCs/>
          <w:sz w:val="28"/>
          <w:szCs w:val="28"/>
          <w:u w:val="single"/>
        </w:rPr>
        <w:t>23 марта  2017</w:t>
      </w:r>
      <w:r w:rsidR="004E6B07" w:rsidRPr="004E6B07">
        <w:rPr>
          <w:rFonts w:ascii="Times New Roman" w:eastAsia="Times New Roman" w:hAnsi="Times New Roman" w:cs="Times New Roman"/>
          <w:bCs/>
          <w:sz w:val="28"/>
          <w:szCs w:val="28"/>
          <w:u w:val="single"/>
        </w:rPr>
        <w:t xml:space="preserve"> г.</w:t>
      </w:r>
    </w:p>
    <w:p w:rsidR="004E6B07" w:rsidRPr="004E6B07" w:rsidRDefault="004E6B07" w:rsidP="003B553A">
      <w:pPr>
        <w:spacing w:after="0" w:line="240" w:lineRule="auto"/>
        <w:jc w:val="both"/>
        <w:rPr>
          <w:rFonts w:ascii="Times New Roman" w:eastAsia="Times New Roman" w:hAnsi="Times New Roman" w:cs="Times New Roman"/>
          <w:sz w:val="28"/>
          <w:szCs w:val="28"/>
        </w:rPr>
      </w:pPr>
      <w:r w:rsidRPr="004E6B07">
        <w:rPr>
          <w:rFonts w:ascii="Times New Roman" w:eastAsia="Times New Roman" w:hAnsi="Times New Roman" w:cs="Times New Roman"/>
          <w:b/>
          <w:sz w:val="28"/>
          <w:szCs w:val="28"/>
        </w:rPr>
        <w:t> </w:t>
      </w:r>
    </w:p>
    <w:p w:rsidR="004E6B07" w:rsidRPr="004E6B07" w:rsidRDefault="004E6B07" w:rsidP="003B553A">
      <w:pPr>
        <w:spacing w:after="0" w:line="240" w:lineRule="auto"/>
        <w:jc w:val="center"/>
        <w:outlineLvl w:val="0"/>
        <w:rPr>
          <w:rFonts w:ascii="Times New Roman" w:eastAsia="Times New Roman" w:hAnsi="Times New Roman" w:cs="Times New Roman"/>
          <w:b/>
          <w:bCs/>
          <w:kern w:val="36"/>
          <w:sz w:val="28"/>
          <w:szCs w:val="28"/>
        </w:rPr>
      </w:pPr>
      <w:r w:rsidRPr="004E6B07">
        <w:rPr>
          <w:rFonts w:ascii="Times New Roman" w:eastAsia="Times New Roman" w:hAnsi="Times New Roman" w:cs="Times New Roman"/>
          <w:b/>
          <w:kern w:val="36"/>
          <w:sz w:val="28"/>
          <w:szCs w:val="28"/>
        </w:rPr>
        <w:t>Административный регламент по</w:t>
      </w:r>
      <w:r w:rsidRPr="004E6B07">
        <w:rPr>
          <w:rFonts w:ascii="Times New Roman" w:eastAsia="Times New Roman" w:hAnsi="Times New Roman" w:cs="Times New Roman"/>
          <w:b/>
          <w:kern w:val="36"/>
          <w:sz w:val="28"/>
          <w:szCs w:val="28"/>
        </w:rPr>
        <w:br/>
        <w:t>осуществлени</w:t>
      </w:r>
      <w:r w:rsidR="003B553A">
        <w:rPr>
          <w:rFonts w:ascii="Times New Roman" w:eastAsia="Times New Roman" w:hAnsi="Times New Roman" w:cs="Times New Roman"/>
          <w:b/>
          <w:kern w:val="36"/>
          <w:sz w:val="28"/>
          <w:szCs w:val="28"/>
        </w:rPr>
        <w:t>ю</w:t>
      </w:r>
      <w:r w:rsidRPr="004E6B07">
        <w:rPr>
          <w:rFonts w:ascii="Times New Roman" w:eastAsia="Times New Roman" w:hAnsi="Times New Roman" w:cs="Times New Roman"/>
          <w:b/>
          <w:kern w:val="36"/>
          <w:sz w:val="28"/>
          <w:szCs w:val="28"/>
        </w:rPr>
        <w:t xml:space="preserve"> муниципального контроля</w:t>
      </w:r>
    </w:p>
    <w:p w:rsidR="004E6B07" w:rsidRDefault="004E6B07" w:rsidP="003B553A">
      <w:pPr>
        <w:spacing w:after="0" w:line="240" w:lineRule="auto"/>
        <w:jc w:val="center"/>
        <w:outlineLvl w:val="0"/>
        <w:rPr>
          <w:rFonts w:ascii="Times New Roman" w:eastAsia="Times New Roman" w:hAnsi="Times New Roman" w:cs="Times New Roman"/>
          <w:b/>
          <w:kern w:val="36"/>
          <w:sz w:val="28"/>
          <w:szCs w:val="28"/>
        </w:rPr>
      </w:pPr>
      <w:r w:rsidRPr="004E6B07">
        <w:rPr>
          <w:rFonts w:ascii="Times New Roman" w:eastAsia="Times New Roman" w:hAnsi="Times New Roman" w:cs="Times New Roman"/>
          <w:b/>
          <w:kern w:val="36"/>
          <w:sz w:val="28"/>
          <w:szCs w:val="28"/>
        </w:rPr>
        <w:t>в области торговой деятельности</w:t>
      </w:r>
    </w:p>
    <w:p w:rsidR="003B553A" w:rsidRPr="004E6B07" w:rsidRDefault="003B553A" w:rsidP="003B553A">
      <w:pPr>
        <w:spacing w:after="0" w:line="240" w:lineRule="auto"/>
        <w:jc w:val="center"/>
        <w:outlineLvl w:val="0"/>
        <w:rPr>
          <w:rFonts w:ascii="Times New Roman" w:eastAsia="Times New Roman" w:hAnsi="Times New Roman" w:cs="Times New Roman"/>
          <w:b/>
          <w:bCs/>
          <w:kern w:val="36"/>
          <w:sz w:val="28"/>
          <w:szCs w:val="28"/>
        </w:rPr>
      </w:pPr>
    </w:p>
    <w:p w:rsidR="004E6B07" w:rsidRDefault="004E6B07" w:rsidP="003B553A">
      <w:pPr>
        <w:spacing w:after="0" w:line="240" w:lineRule="auto"/>
        <w:jc w:val="center"/>
        <w:outlineLvl w:val="0"/>
        <w:rPr>
          <w:rFonts w:ascii="Times New Roman" w:eastAsia="Times New Roman" w:hAnsi="Times New Roman" w:cs="Times New Roman"/>
          <w:b/>
          <w:kern w:val="36"/>
          <w:sz w:val="28"/>
          <w:szCs w:val="28"/>
        </w:rPr>
      </w:pPr>
      <w:r w:rsidRPr="004E6B07">
        <w:rPr>
          <w:rFonts w:ascii="Times New Roman" w:eastAsia="Times New Roman" w:hAnsi="Times New Roman" w:cs="Times New Roman"/>
          <w:b/>
          <w:kern w:val="36"/>
          <w:sz w:val="28"/>
          <w:szCs w:val="28"/>
        </w:rPr>
        <w:t>1. Общие положения</w:t>
      </w:r>
    </w:p>
    <w:p w:rsidR="003B553A" w:rsidRPr="004E6B07" w:rsidRDefault="003B553A" w:rsidP="003B553A">
      <w:pPr>
        <w:spacing w:after="0" w:line="240" w:lineRule="auto"/>
        <w:jc w:val="center"/>
        <w:outlineLvl w:val="0"/>
        <w:rPr>
          <w:rFonts w:ascii="Times New Roman" w:eastAsia="Times New Roman" w:hAnsi="Times New Roman" w:cs="Times New Roman"/>
          <w:b/>
          <w:bCs/>
          <w:kern w:val="36"/>
          <w:sz w:val="28"/>
          <w:szCs w:val="28"/>
        </w:rPr>
      </w:pPr>
    </w:p>
    <w:p w:rsidR="004E6B07" w:rsidRPr="004E6B07" w:rsidRDefault="004E6B07" w:rsidP="003B553A">
      <w:pPr>
        <w:spacing w:after="0" w:line="240" w:lineRule="auto"/>
        <w:ind w:firstLine="708"/>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1.1. Административный регламент по проведению проверок при осуществлении муниципального контроля в области торговой деятельности (далее – Административный регламент) разработан в целях повышения качества исполнения муниципальной функции по осуществлению муниципального контроля в области торговой деятельности (далее – Муниципальная функция) и определяет сроки и последовательность действий (административных процедур) при осуществлении муниципальной функции.</w:t>
      </w:r>
    </w:p>
    <w:p w:rsidR="004E6B07" w:rsidRPr="004E6B07" w:rsidRDefault="004E6B07" w:rsidP="003B553A">
      <w:pPr>
        <w:spacing w:after="0" w:line="240" w:lineRule="auto"/>
        <w:ind w:firstLine="708"/>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1.2. Исполнение Муниципальной функции осуществляется в соответствии </w:t>
      </w:r>
      <w:proofErr w:type="gramStart"/>
      <w:r w:rsidRPr="004E6B07">
        <w:rPr>
          <w:rFonts w:ascii="Times New Roman" w:eastAsia="Times New Roman" w:hAnsi="Times New Roman" w:cs="Times New Roman"/>
          <w:sz w:val="28"/>
          <w:szCs w:val="28"/>
        </w:rPr>
        <w:t>с</w:t>
      </w:r>
      <w:proofErr w:type="gramEnd"/>
      <w:r w:rsidRPr="004E6B07">
        <w:rPr>
          <w:rFonts w:ascii="Times New Roman" w:eastAsia="Times New Roman" w:hAnsi="Times New Roman" w:cs="Times New Roman"/>
          <w:sz w:val="28"/>
          <w:szCs w:val="28"/>
        </w:rPr>
        <w:t>:</w:t>
      </w:r>
    </w:p>
    <w:p w:rsidR="004E6B07" w:rsidRPr="004E6B07" w:rsidRDefault="004E6B07" w:rsidP="003B553A">
      <w:pPr>
        <w:spacing w:after="0" w:line="240" w:lineRule="auto"/>
        <w:ind w:firstLine="708"/>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Конституцией Российской Федерации;</w:t>
      </w:r>
    </w:p>
    <w:p w:rsidR="004E6B07" w:rsidRPr="004E6B07" w:rsidRDefault="004E6B07" w:rsidP="003B553A">
      <w:pPr>
        <w:spacing w:after="0" w:line="240" w:lineRule="auto"/>
        <w:ind w:firstLine="708"/>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6B07" w:rsidRPr="004E6B07" w:rsidRDefault="004E6B07" w:rsidP="003B553A">
      <w:pPr>
        <w:spacing w:after="0" w:line="240" w:lineRule="auto"/>
        <w:ind w:firstLine="708"/>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Федеральным законом от 28.12.2009 № 381-ФЗ «Об основах государственного регулирования торговой деятельности в Российской Федерации»;</w:t>
      </w:r>
    </w:p>
    <w:p w:rsidR="004E6B07" w:rsidRPr="004E6B07" w:rsidRDefault="004E6B07" w:rsidP="003B553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 </w:t>
      </w:r>
      <w:r w:rsidRPr="004E6B07">
        <w:rPr>
          <w:rFonts w:ascii="Times New Roman" w:eastAsia="Times New Roman" w:hAnsi="Times New Roman" w:cs="Times New Roman"/>
          <w:bCs/>
          <w:sz w:val="28"/>
          <w:szCs w:val="28"/>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w:t>
      </w:r>
    </w:p>
    <w:p w:rsidR="004E6B07" w:rsidRPr="004E6B07" w:rsidRDefault="004E6B07" w:rsidP="003B553A">
      <w:pPr>
        <w:spacing w:after="0" w:line="240" w:lineRule="auto"/>
        <w:ind w:firstLine="708"/>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 Федеральным законом от 30.12.2006 № 271-ФЗ «О розничных рынках и о внесении изменений в Трудовой кодекс Российской Федерации»; </w:t>
      </w:r>
    </w:p>
    <w:p w:rsidR="004E6B07" w:rsidRPr="004E6B07" w:rsidRDefault="004E6B07" w:rsidP="003B553A">
      <w:pPr>
        <w:spacing w:after="0" w:line="240" w:lineRule="auto"/>
        <w:ind w:firstLine="708"/>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1.3. Муниципальная функция исполняется администрацией </w:t>
      </w:r>
      <w:r w:rsidRPr="003B553A">
        <w:rPr>
          <w:rFonts w:ascii="Times New Roman" w:eastAsia="Times New Roman" w:hAnsi="Times New Roman" w:cs="Times New Roman"/>
          <w:sz w:val="28"/>
          <w:szCs w:val="28"/>
        </w:rPr>
        <w:t>Новоклязьминского сельского поселения</w:t>
      </w:r>
      <w:r w:rsidR="003B553A">
        <w:rPr>
          <w:rFonts w:ascii="Times New Roman" w:eastAsia="Times New Roman" w:hAnsi="Times New Roman" w:cs="Times New Roman"/>
          <w:sz w:val="28"/>
          <w:szCs w:val="28"/>
        </w:rPr>
        <w:t xml:space="preserve"> </w:t>
      </w:r>
      <w:r w:rsidRPr="004E6B07">
        <w:rPr>
          <w:rFonts w:ascii="Times New Roman" w:eastAsia="Times New Roman" w:hAnsi="Times New Roman" w:cs="Times New Roman"/>
          <w:sz w:val="28"/>
          <w:szCs w:val="28"/>
        </w:rPr>
        <w:t xml:space="preserve">в форме проверок соблюдения юридическими лицами и индивидуальными предпринимателями требований, установленных муниципальными правовыми актами. Проверки могут проводиться одним специалистом или коллегиально комиссией в составе двух и более специалистов, один из которых является председателем комиссии. Специалисты или состав комиссии, уполномоченные на проведение проверки, определяются распоряжением главы  </w:t>
      </w:r>
      <w:r w:rsidR="003B553A">
        <w:rPr>
          <w:rFonts w:ascii="Times New Roman" w:eastAsia="Times New Roman" w:hAnsi="Times New Roman" w:cs="Times New Roman"/>
          <w:sz w:val="28"/>
          <w:szCs w:val="28"/>
        </w:rPr>
        <w:t>Новоклязьминского сельского поселения</w:t>
      </w:r>
      <w:r w:rsidRPr="004E6B07">
        <w:rPr>
          <w:rFonts w:ascii="Times New Roman" w:eastAsia="Times New Roman" w:hAnsi="Times New Roman" w:cs="Times New Roman"/>
          <w:sz w:val="28"/>
          <w:szCs w:val="28"/>
        </w:rPr>
        <w:t>.</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1.4. Проверке подлежат юридические лица и индивидуальные предприниматели, осуществляющие торговую деятельность на территории </w:t>
      </w:r>
      <w:r w:rsidR="003B553A">
        <w:rPr>
          <w:rFonts w:ascii="Times New Roman" w:eastAsia="Times New Roman" w:hAnsi="Times New Roman" w:cs="Times New Roman"/>
          <w:sz w:val="28"/>
          <w:szCs w:val="28"/>
        </w:rPr>
        <w:t>Новоклязьминского сельского поселения.</w:t>
      </w:r>
      <w:r w:rsidRPr="004E6B07">
        <w:rPr>
          <w:rFonts w:ascii="Times New Roman" w:eastAsia="Times New Roman" w:hAnsi="Times New Roman" w:cs="Times New Roman"/>
          <w:sz w:val="28"/>
          <w:szCs w:val="28"/>
        </w:rPr>
        <w:t xml:space="preserve"> </w:t>
      </w:r>
    </w:p>
    <w:p w:rsidR="004E6B07" w:rsidRPr="004E6B07" w:rsidRDefault="004E6B07" w:rsidP="003B553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lastRenderedPageBreak/>
        <w:t>1.5. Проверки юридических лиц и индивидуальных предпринимателей  при исполнении Муниципальной функции (далее - Проверка) могут быть плановыми и внеплановыми, документарными и выездными.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1.6. Плановой Проверкой является мероприятие, включенное в ежегодный план, утверждаемый главой </w:t>
      </w:r>
      <w:r w:rsidR="003B553A">
        <w:rPr>
          <w:rFonts w:ascii="Times New Roman" w:eastAsia="Times New Roman" w:hAnsi="Times New Roman" w:cs="Times New Roman"/>
          <w:sz w:val="28"/>
          <w:szCs w:val="28"/>
        </w:rPr>
        <w:t>Новоклязьминского сельского поселения.</w:t>
      </w:r>
      <w:r w:rsidR="003B553A" w:rsidRPr="004E6B07">
        <w:rPr>
          <w:rFonts w:ascii="Times New Roman" w:eastAsia="Times New Roman" w:hAnsi="Times New Roman" w:cs="Times New Roman"/>
          <w:sz w:val="28"/>
          <w:szCs w:val="28"/>
        </w:rPr>
        <w:t xml:space="preserve"> </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Плановая Проверка проводится не чаще, чем один раз в три года.</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1.7. Проверка, не включенная в план, является внеплановой.</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proofErr w:type="gramStart"/>
      <w:r w:rsidRPr="004E6B07">
        <w:rPr>
          <w:rFonts w:ascii="Times New Roman" w:eastAsia="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4E6B07">
        <w:rPr>
          <w:rFonts w:ascii="Times New Roman" w:eastAsia="Times New Roman" w:hAnsi="Times New Roman" w:cs="Times New Roman"/>
          <w:sz w:val="28"/>
          <w:szCs w:val="28"/>
        </w:rPr>
        <w:t>.</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Внеплановая Проверка проводятся при наличии одного из следующих оснований:</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1) истечения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2) поступления в администрацию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фактах:</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а)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б)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в) нарушения прав потребителей (в случае обращения граждан, права которых нарушены).</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Обращения, не позволяющие установить лицо, обратившееся в администрацию, не могут служить основанием для проведения внеплановой Проверки.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lastRenderedPageBreak/>
        <w:t>1.8. Проведение Проверки осуществляется силами и средствами  администрации.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Использование в процессе проведения Проверки материально-технических ресурсов, имущества, финансовых и иных сре</w:t>
      </w:r>
      <w:proofErr w:type="gramStart"/>
      <w:r w:rsidRPr="004E6B07">
        <w:rPr>
          <w:rFonts w:ascii="Times New Roman" w:eastAsia="Times New Roman" w:hAnsi="Times New Roman" w:cs="Times New Roman"/>
          <w:sz w:val="28"/>
          <w:szCs w:val="28"/>
        </w:rPr>
        <w:t>дств   пр</w:t>
      </w:r>
      <w:proofErr w:type="gramEnd"/>
      <w:r w:rsidRPr="004E6B07">
        <w:rPr>
          <w:rFonts w:ascii="Times New Roman" w:eastAsia="Times New Roman" w:hAnsi="Times New Roman" w:cs="Times New Roman"/>
          <w:sz w:val="28"/>
          <w:szCs w:val="28"/>
        </w:rPr>
        <w:t>оверяемых юридических лиц и индивидуальных предпринимателей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средств связи (при наличии возможности) при проведении Проверки.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1.9. При выявлении в результате проведения Проверки нарушений юридическими лицами и индивидуальными предпринимателями установленных муниципальными правовыми актами требований специалисты администрации в пределах полномочий, предусмотренных законодательством, принимают меры по устранению выявленных нарушений, их предупреждению, а также меры по привлечению лиц, допустивших нарушения, к ответственности.</w:t>
      </w:r>
    </w:p>
    <w:p w:rsidR="004E6B07" w:rsidRPr="004E6B07" w:rsidRDefault="004E6B07" w:rsidP="003B553A">
      <w:pPr>
        <w:spacing w:after="0" w:line="240" w:lineRule="auto"/>
        <w:rPr>
          <w:rFonts w:ascii="Times New Roman" w:eastAsia="Times New Roman" w:hAnsi="Times New Roman" w:cs="Times New Roman"/>
          <w:sz w:val="28"/>
          <w:szCs w:val="28"/>
        </w:rPr>
      </w:pPr>
      <w:r w:rsidRPr="004E6B07">
        <w:rPr>
          <w:rFonts w:ascii="Times New Roman" w:eastAsia="Times New Roman" w:hAnsi="Times New Roman" w:cs="Times New Roman"/>
          <w:color w:val="FF0000"/>
          <w:sz w:val="28"/>
          <w:szCs w:val="28"/>
        </w:rPr>
        <w:t> </w:t>
      </w:r>
    </w:p>
    <w:p w:rsidR="004E6B07" w:rsidRPr="004E6B07" w:rsidRDefault="004E6B07" w:rsidP="003B553A">
      <w:pPr>
        <w:spacing w:after="0" w:line="240" w:lineRule="auto"/>
        <w:jc w:val="center"/>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2. Административные процедуры</w:t>
      </w:r>
    </w:p>
    <w:p w:rsidR="004E6B07" w:rsidRPr="004E6B07" w:rsidRDefault="004E6B07" w:rsidP="003B553A">
      <w:pPr>
        <w:spacing w:after="0" w:line="240" w:lineRule="auto"/>
        <w:jc w:val="center"/>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w:t>
      </w:r>
    </w:p>
    <w:p w:rsidR="004E6B07" w:rsidRPr="004E6B07" w:rsidRDefault="004E6B07" w:rsidP="003B553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2.1. Последовательность действий при исполнении Муниципальной функции производится в соответствии с приложением к настоящему Административному регламенту.</w:t>
      </w:r>
    </w:p>
    <w:p w:rsidR="004E6B07" w:rsidRPr="004E6B07" w:rsidRDefault="004E6B07" w:rsidP="003B553A">
      <w:pPr>
        <w:spacing w:after="0" w:line="240" w:lineRule="auto"/>
        <w:ind w:firstLine="708"/>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2.2. Мероприятия по контролю включают в себя:</w:t>
      </w:r>
    </w:p>
    <w:p w:rsidR="004E6B07" w:rsidRPr="004E6B07" w:rsidRDefault="004E6B07" w:rsidP="003B553A">
      <w:pPr>
        <w:spacing w:after="0" w:line="240" w:lineRule="auto"/>
        <w:ind w:firstLine="708"/>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проведение Проверки по вопросам, отнесенным к компетенции администрации;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принятие по результатам проведенной Проверки мер, предусмотренных законодательством.</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  2.3. Проведение Проверки включает в себя следующие административные процедуры:</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принятие решения о проведении Проверки;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подготовка к Проверке;</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осуществление Проверки;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подготовка акта по результатам проведенной Проверки, ознакомление с ним представителя юридического лица и индивидуального предпринимателя, в отношении которого проводилась Проверка;</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принятие предусмотренных законодательством мер при выявлении нарушений.</w:t>
      </w:r>
    </w:p>
    <w:p w:rsidR="004E6B07" w:rsidRPr="004E6B07" w:rsidRDefault="004E6B07" w:rsidP="003B553A">
      <w:pPr>
        <w:spacing w:after="0" w:line="240" w:lineRule="auto"/>
        <w:ind w:firstLine="540"/>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2.3.1. Основаниями для проведения Проверки являются:</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утвержденный на соответствующий год план Проверок;</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наличие оснований для проведения внеплановой Проверки.</w:t>
      </w:r>
    </w:p>
    <w:p w:rsidR="004E6B07" w:rsidRPr="004E6B07" w:rsidRDefault="004E6B07" w:rsidP="003B55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При наличии оснований глава администрации  разрабатывает в течение одного дня проект распоряжения администрации </w:t>
      </w:r>
      <w:r w:rsidRPr="003B553A">
        <w:rPr>
          <w:rFonts w:ascii="Times New Roman" w:eastAsia="Times New Roman" w:hAnsi="Times New Roman" w:cs="Times New Roman"/>
          <w:sz w:val="28"/>
          <w:szCs w:val="28"/>
        </w:rPr>
        <w:t>Новоклязьминского сельского поселения</w:t>
      </w:r>
      <w:r w:rsidR="003B553A">
        <w:rPr>
          <w:rFonts w:ascii="Times New Roman" w:eastAsia="Times New Roman" w:hAnsi="Times New Roman" w:cs="Times New Roman"/>
          <w:sz w:val="28"/>
          <w:szCs w:val="28"/>
        </w:rPr>
        <w:t xml:space="preserve"> </w:t>
      </w:r>
      <w:r w:rsidRPr="004E6B07">
        <w:rPr>
          <w:rFonts w:ascii="Times New Roman" w:eastAsia="Times New Roman" w:hAnsi="Times New Roman" w:cs="Times New Roman"/>
          <w:sz w:val="28"/>
          <w:szCs w:val="28"/>
        </w:rPr>
        <w:t>о проведении Проверки (далее - Распоряжение) и  подписывает его.</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lastRenderedPageBreak/>
        <w:t>2.3.2. Основанием для подготовки к Проверке является подписание Распоряжения о проведении Проверки.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При проведении Проверки одним специалистом, его информирование о целях, основных задачах Проверки, порядке и сроках ее проведения, а также инструктаж проводит  глава администрации.</w:t>
      </w:r>
    </w:p>
    <w:p w:rsidR="004E6B07" w:rsidRPr="004E6B07" w:rsidRDefault="004E6B07" w:rsidP="003B553A">
      <w:pPr>
        <w:spacing w:after="0" w:line="240" w:lineRule="auto"/>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ab/>
        <w:t>2.3.3. О проведении плановой Проверки юридические лица и индивидуальные предприниматели уведомляются администрацией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 О проведении внеплановой выездной Проверки, за исключением внеплановой выездной Проверки, </w:t>
      </w:r>
      <w:proofErr w:type="gramStart"/>
      <w:r w:rsidRPr="004E6B07">
        <w:rPr>
          <w:rFonts w:ascii="Times New Roman" w:eastAsia="Times New Roman" w:hAnsi="Times New Roman" w:cs="Times New Roman"/>
          <w:sz w:val="28"/>
          <w:szCs w:val="28"/>
        </w:rPr>
        <w:t>основания</w:t>
      </w:r>
      <w:proofErr w:type="gramEnd"/>
      <w:r w:rsidRPr="004E6B07">
        <w:rPr>
          <w:rFonts w:ascii="Times New Roman" w:eastAsia="Times New Roman" w:hAnsi="Times New Roman" w:cs="Times New Roman"/>
          <w:sz w:val="28"/>
          <w:szCs w:val="28"/>
        </w:rPr>
        <w:t xml:space="preserve"> проведения которой указаны в пункте 2 части 2 статьи 10 Федерального закона от 26.12.2008 № 294-ФЗ, юридические лица и индивидуальные предприниматели уведомляются администрацией  не менее, чем за двадцать четыре часа до начала ее проведения любым доступным способом.</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 2.3.4. </w:t>
      </w:r>
      <w:r w:rsidRPr="004E6B07">
        <w:rPr>
          <w:rFonts w:ascii="Times New Roman" w:eastAsia="Times New Roman" w:hAnsi="Times New Roman" w:cs="Times New Roman"/>
          <w:bCs/>
          <w:sz w:val="28"/>
          <w:szCs w:val="28"/>
        </w:rPr>
        <w:t>Максимальный срок проведения каждой из указанных проверок не может превышать двадцать рабочих дней.</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4E6B07">
        <w:rPr>
          <w:rFonts w:ascii="Times New Roman" w:eastAsia="Times New Roman" w:hAnsi="Times New Roman" w:cs="Times New Roman"/>
          <w:sz w:val="28"/>
          <w:szCs w:val="28"/>
        </w:rPr>
        <w:t>микропредприятия</w:t>
      </w:r>
      <w:proofErr w:type="spellEnd"/>
      <w:r w:rsidRPr="004E6B07">
        <w:rPr>
          <w:rFonts w:ascii="Times New Roman" w:eastAsia="Times New Roman" w:hAnsi="Times New Roman" w:cs="Times New Roman"/>
          <w:sz w:val="28"/>
          <w:szCs w:val="28"/>
        </w:rPr>
        <w:t xml:space="preserve"> в год.</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w:t>
      </w:r>
      <w:proofErr w:type="gramStart"/>
      <w:r w:rsidRPr="004E6B07">
        <w:rPr>
          <w:rFonts w:ascii="Times New Roman" w:eastAsia="Times New Roman" w:hAnsi="Times New Roman" w:cs="Times New Roman"/>
          <w:sz w:val="28"/>
          <w:szCs w:val="28"/>
        </w:rPr>
        <w:t>,</w:t>
      </w:r>
      <w:proofErr w:type="gramEnd"/>
      <w:r w:rsidRPr="004E6B07">
        <w:rPr>
          <w:rFonts w:ascii="Times New Roman" w:eastAsia="Times New Roman" w:hAnsi="Times New Roman" w:cs="Times New Roman"/>
          <w:sz w:val="28"/>
          <w:szCs w:val="28"/>
        </w:rPr>
        <w:t xml:space="preserve"> чем на двадцать рабочих дней, в отношении малых предприятий, </w:t>
      </w:r>
      <w:proofErr w:type="spellStart"/>
      <w:r w:rsidRPr="004E6B07">
        <w:rPr>
          <w:rFonts w:ascii="Times New Roman" w:eastAsia="Times New Roman" w:hAnsi="Times New Roman" w:cs="Times New Roman"/>
          <w:sz w:val="28"/>
          <w:szCs w:val="28"/>
        </w:rPr>
        <w:t>микропредприятий</w:t>
      </w:r>
      <w:proofErr w:type="spellEnd"/>
      <w:r w:rsidRPr="004E6B07">
        <w:rPr>
          <w:rFonts w:ascii="Times New Roman" w:eastAsia="Times New Roman" w:hAnsi="Times New Roman" w:cs="Times New Roman"/>
          <w:sz w:val="28"/>
          <w:szCs w:val="28"/>
        </w:rPr>
        <w:t xml:space="preserve"> не более чем на пятнадцать часов.</w:t>
      </w:r>
    </w:p>
    <w:p w:rsidR="004E6B07" w:rsidRPr="004E6B07" w:rsidRDefault="004E6B07" w:rsidP="003B553A">
      <w:pPr>
        <w:spacing w:after="0" w:line="240" w:lineRule="auto"/>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w:t>
      </w:r>
      <w:r w:rsidRPr="004E6B07">
        <w:rPr>
          <w:rFonts w:ascii="Times New Roman" w:eastAsia="Times New Roman" w:hAnsi="Times New Roman" w:cs="Times New Roman"/>
          <w:sz w:val="28"/>
          <w:szCs w:val="28"/>
        </w:rPr>
        <w:tab/>
        <w:t>2.3.5. Документарная проверка проводится по месту нахождения  администрации.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В процессе проведения документарной Проверки лицом, уполномоченным на проведение Проверки, в первую очередь рассматриваются документы, имеющиеся в распоряжении  администрации.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Если достоверность сведений, содержащихся в документах, имеющихся в распоряжении администрации, вызывает обоснованные </w:t>
      </w:r>
      <w:proofErr w:type="gramStart"/>
      <w:r w:rsidRPr="004E6B07">
        <w:rPr>
          <w:rFonts w:ascii="Times New Roman" w:eastAsia="Times New Roman" w:hAnsi="Times New Roman" w:cs="Times New Roman"/>
          <w:sz w:val="28"/>
          <w:szCs w:val="28"/>
        </w:rPr>
        <w:t>сомнения</w:t>
      </w:r>
      <w:proofErr w:type="gramEnd"/>
      <w:r w:rsidRPr="004E6B07">
        <w:rPr>
          <w:rFonts w:ascii="Times New Roman" w:eastAsia="Times New Roman" w:hAnsi="Times New Roman" w:cs="Times New Roman"/>
          <w:sz w:val="28"/>
          <w:szCs w:val="28"/>
        </w:rPr>
        <w:t xml:space="preserve"> либо эти сведения не позволяют оценить исполнение требований, установленных муниципальными правовыми актами,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w:t>
      </w:r>
      <w:r w:rsidRPr="004E6B07">
        <w:rPr>
          <w:rFonts w:ascii="Times New Roman" w:eastAsia="Times New Roman" w:hAnsi="Times New Roman" w:cs="Times New Roman"/>
          <w:sz w:val="28"/>
          <w:szCs w:val="28"/>
        </w:rPr>
        <w:lastRenderedPageBreak/>
        <w:t>ходе проведения документарной Проверки документы. К запросу прилагается заверенная печатью копия Распоряжения.</w:t>
      </w:r>
    </w:p>
    <w:p w:rsidR="004E6B07" w:rsidRPr="004E6B07" w:rsidRDefault="004E6B07" w:rsidP="003B55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4E6B07" w:rsidRPr="004E6B07" w:rsidRDefault="004E6B07" w:rsidP="003B55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При проведении документарной Проверки уполномоченные лица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4E6B07" w:rsidRPr="004E6B07" w:rsidRDefault="004E6B07" w:rsidP="003B55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2.3.6.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законодательства без проведения соответствующих мероприятий по контролю.</w:t>
      </w:r>
    </w:p>
    <w:p w:rsidR="004E6B07" w:rsidRPr="004E6B07" w:rsidRDefault="004E6B07" w:rsidP="003B553A">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E6B07">
        <w:rPr>
          <w:rFonts w:ascii="Times New Roman" w:eastAsia="Times New Roman" w:hAnsi="Times New Roman" w:cs="Times New Roman"/>
          <w:sz w:val="28"/>
          <w:szCs w:val="28"/>
        </w:rPr>
        <w:t>Выездная Проверка  начинается с предъявления служебного удостоверения муниципального служащего,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roofErr w:type="gramEnd"/>
    </w:p>
    <w:p w:rsidR="004E6B07" w:rsidRPr="004E6B07" w:rsidRDefault="004E6B07" w:rsidP="003B553A">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E6B07">
        <w:rPr>
          <w:rFonts w:ascii="Times New Roman" w:eastAsia="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лиц администрации, проводящих выездную Проверку,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roofErr w:type="gramEnd"/>
    </w:p>
    <w:p w:rsidR="004E6B07" w:rsidRPr="004E6B07" w:rsidRDefault="004E6B07" w:rsidP="003B553A">
      <w:pPr>
        <w:spacing w:after="0" w:line="240" w:lineRule="auto"/>
        <w:ind w:firstLine="708"/>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2.3.7. По результатам Проверки </w:t>
      </w:r>
      <w:proofErr w:type="gramStart"/>
      <w:r w:rsidRPr="004E6B07">
        <w:rPr>
          <w:rFonts w:ascii="Times New Roman" w:eastAsia="Times New Roman" w:hAnsi="Times New Roman" w:cs="Times New Roman"/>
          <w:sz w:val="28"/>
          <w:szCs w:val="28"/>
        </w:rPr>
        <w:t>лицом, проводившим Проверку составляется</w:t>
      </w:r>
      <w:proofErr w:type="gramEnd"/>
      <w:r w:rsidRPr="004E6B07">
        <w:rPr>
          <w:rFonts w:ascii="Times New Roman" w:eastAsia="Times New Roman" w:hAnsi="Times New Roman" w:cs="Times New Roman"/>
          <w:sz w:val="28"/>
          <w:szCs w:val="28"/>
        </w:rPr>
        <w:t xml:space="preserve"> акт Проверки.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Акт Проверки оформляется на бумажном носителе в двух экземплярах. </w:t>
      </w:r>
      <w:proofErr w:type="gramStart"/>
      <w:r w:rsidRPr="004E6B07">
        <w:rPr>
          <w:rFonts w:ascii="Times New Roman" w:eastAsia="Times New Roman" w:hAnsi="Times New Roman" w:cs="Times New Roman"/>
          <w:sz w:val="28"/>
          <w:szCs w:val="28"/>
        </w:rPr>
        <w:t>Акт Проверки состоит из вводной и основной частей.</w:t>
      </w:r>
      <w:proofErr w:type="gramEnd"/>
    </w:p>
    <w:p w:rsidR="004E6B07" w:rsidRPr="004E6B07" w:rsidRDefault="004E6B07" w:rsidP="003B553A">
      <w:pPr>
        <w:spacing w:after="0" w:line="240" w:lineRule="auto"/>
        <w:ind w:firstLine="540"/>
        <w:rPr>
          <w:rFonts w:ascii="Times New Roman" w:eastAsia="Times New Roman" w:hAnsi="Times New Roman" w:cs="Times New Roman"/>
          <w:sz w:val="28"/>
          <w:szCs w:val="28"/>
        </w:rPr>
      </w:pPr>
      <w:proofErr w:type="gramStart"/>
      <w:r w:rsidRPr="004E6B07">
        <w:rPr>
          <w:rFonts w:ascii="Times New Roman" w:eastAsia="Times New Roman" w:hAnsi="Times New Roman" w:cs="Times New Roman"/>
          <w:sz w:val="28"/>
          <w:szCs w:val="28"/>
        </w:rPr>
        <w:t>В</w:t>
      </w:r>
      <w:proofErr w:type="gramEnd"/>
      <w:r w:rsidRPr="004E6B07">
        <w:rPr>
          <w:rFonts w:ascii="Times New Roman" w:eastAsia="Times New Roman" w:hAnsi="Times New Roman" w:cs="Times New Roman"/>
          <w:sz w:val="28"/>
          <w:szCs w:val="28"/>
        </w:rPr>
        <w:t xml:space="preserve"> вводной части акта Проверки указываются:</w:t>
      </w:r>
    </w:p>
    <w:p w:rsidR="004E6B07" w:rsidRPr="004E6B07" w:rsidRDefault="004E6B07" w:rsidP="003B553A">
      <w:pPr>
        <w:spacing w:after="0" w:line="240" w:lineRule="auto"/>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дата, время и место составления акта Проверки;</w:t>
      </w:r>
    </w:p>
    <w:p w:rsidR="004E6B07" w:rsidRPr="004E6B07" w:rsidRDefault="004E6B07" w:rsidP="003B553A">
      <w:pPr>
        <w:spacing w:after="0" w:line="240" w:lineRule="auto"/>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наименование органа муниципального контроля, проводившего Проверку;</w:t>
      </w:r>
    </w:p>
    <w:p w:rsidR="004E6B07" w:rsidRPr="004E6B07" w:rsidRDefault="004E6B07" w:rsidP="003B553A">
      <w:pPr>
        <w:spacing w:after="0" w:line="240" w:lineRule="auto"/>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дата и номер Распоряжения  главы администрации, на основании которого проводилась Проверка;</w:t>
      </w:r>
    </w:p>
    <w:p w:rsidR="004E6B07" w:rsidRPr="004E6B07" w:rsidRDefault="004E6B07" w:rsidP="003B553A">
      <w:pPr>
        <w:spacing w:after="0" w:line="240" w:lineRule="auto"/>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фамилии, имена, отчества и должности должностного лица или должностных лиц, проводивших Проверку (членов комиссии, с обязательным указанием председателя комиссии);</w:t>
      </w:r>
    </w:p>
    <w:p w:rsidR="004E6B07" w:rsidRPr="004E6B07" w:rsidRDefault="004E6B07" w:rsidP="003B553A">
      <w:pPr>
        <w:spacing w:after="0" w:line="240" w:lineRule="auto"/>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sidRPr="004E6B07">
        <w:rPr>
          <w:rFonts w:ascii="Times New Roman" w:eastAsia="Times New Roman" w:hAnsi="Times New Roman" w:cs="Times New Roman"/>
          <w:sz w:val="28"/>
          <w:szCs w:val="28"/>
        </w:rPr>
        <w:lastRenderedPageBreak/>
        <w:t xml:space="preserve">представителя юридического лица, уполномоченного представителя индивидуального предпринимателя, </w:t>
      </w:r>
      <w:proofErr w:type="gramStart"/>
      <w:r w:rsidRPr="004E6B07">
        <w:rPr>
          <w:rFonts w:ascii="Times New Roman" w:eastAsia="Times New Roman" w:hAnsi="Times New Roman" w:cs="Times New Roman"/>
          <w:sz w:val="28"/>
          <w:szCs w:val="28"/>
        </w:rPr>
        <w:t>присутствовавших</w:t>
      </w:r>
      <w:proofErr w:type="gramEnd"/>
      <w:r w:rsidRPr="004E6B07">
        <w:rPr>
          <w:rFonts w:ascii="Times New Roman" w:eastAsia="Times New Roman" w:hAnsi="Times New Roman" w:cs="Times New Roman"/>
          <w:sz w:val="28"/>
          <w:szCs w:val="28"/>
        </w:rPr>
        <w:t xml:space="preserve"> при проведении Проверки;</w:t>
      </w:r>
    </w:p>
    <w:p w:rsidR="004E6B07" w:rsidRPr="004E6B07" w:rsidRDefault="004E6B07" w:rsidP="003B553A">
      <w:pPr>
        <w:spacing w:after="0" w:line="240" w:lineRule="auto"/>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дата, время, продолжительность и место проведения Проверки.</w:t>
      </w:r>
    </w:p>
    <w:p w:rsidR="004E6B07" w:rsidRPr="004E6B07" w:rsidRDefault="004E6B07" w:rsidP="003B553A">
      <w:pPr>
        <w:spacing w:after="0" w:line="240" w:lineRule="auto"/>
        <w:ind w:firstLine="540"/>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Основная часть акта Проверки содержит:</w:t>
      </w:r>
    </w:p>
    <w:p w:rsidR="004E6B07" w:rsidRPr="004E6B07" w:rsidRDefault="004E6B07" w:rsidP="003B553A">
      <w:pPr>
        <w:spacing w:after="0" w:line="240" w:lineRule="auto"/>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4E6B07" w:rsidRPr="004E6B07" w:rsidRDefault="004E6B07" w:rsidP="003B553A">
      <w:pPr>
        <w:spacing w:after="0" w:line="240" w:lineRule="auto"/>
        <w:jc w:val="both"/>
        <w:rPr>
          <w:rFonts w:ascii="Times New Roman" w:eastAsia="Times New Roman" w:hAnsi="Times New Roman" w:cs="Times New Roman"/>
          <w:sz w:val="28"/>
          <w:szCs w:val="28"/>
        </w:rPr>
      </w:pPr>
      <w:proofErr w:type="gramStart"/>
      <w:r w:rsidRPr="004E6B07">
        <w:rPr>
          <w:rFonts w:ascii="Times New Roman" w:eastAsia="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4E6B07">
        <w:rPr>
          <w:rFonts w:ascii="Times New Roman" w:eastAsia="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4E6B07" w:rsidRPr="004E6B07" w:rsidRDefault="004E6B07" w:rsidP="003B553A">
      <w:pPr>
        <w:spacing w:after="0" w:line="240" w:lineRule="auto"/>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подписи должностного лица или должностных лиц, проводивших Проверку.</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на которых возлагается ответственность за установленные нарушения.</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bCs/>
          <w:sz w:val="28"/>
          <w:szCs w:val="28"/>
        </w:rPr>
        <w:t>Максимальный срок подготовки акта по результатам Проверки - 1 рабочий день со дня окончания проведения Проверки.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E6B07">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bCs/>
          <w:sz w:val="28"/>
          <w:szCs w:val="28"/>
        </w:rPr>
        <w:t xml:space="preserve">Максимальный срок для направления акта Проверки - 1 рабочий день </w:t>
      </w:r>
      <w:proofErr w:type="gramStart"/>
      <w:r w:rsidRPr="004E6B07">
        <w:rPr>
          <w:rFonts w:ascii="Times New Roman" w:eastAsia="Times New Roman" w:hAnsi="Times New Roman" w:cs="Times New Roman"/>
          <w:bCs/>
          <w:sz w:val="28"/>
          <w:szCs w:val="28"/>
        </w:rPr>
        <w:t>с даты</w:t>
      </w:r>
      <w:proofErr w:type="gramEnd"/>
      <w:r w:rsidRPr="004E6B07">
        <w:rPr>
          <w:rFonts w:ascii="Times New Roman" w:eastAsia="Times New Roman" w:hAnsi="Times New Roman" w:cs="Times New Roman"/>
          <w:bCs/>
          <w:sz w:val="28"/>
          <w:szCs w:val="28"/>
        </w:rPr>
        <w:t xml:space="preserve"> его составления.</w:t>
      </w:r>
    </w:p>
    <w:p w:rsidR="004E6B07" w:rsidRPr="004E6B07" w:rsidRDefault="004E6B07" w:rsidP="003B553A">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E6B07">
        <w:rPr>
          <w:rFonts w:ascii="Times New Roman" w:eastAsia="Times New Roman" w:hAnsi="Times New Roman" w:cs="Times New Roman"/>
          <w:sz w:val="28"/>
          <w:szCs w:val="28"/>
        </w:rPr>
        <w:t xml:space="preserve">Юридическое лицо  или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об устранении </w:t>
      </w:r>
      <w:r w:rsidRPr="004E6B07">
        <w:rPr>
          <w:rFonts w:ascii="Times New Roman" w:eastAsia="Times New Roman" w:hAnsi="Times New Roman" w:cs="Times New Roman"/>
          <w:sz w:val="28"/>
          <w:szCs w:val="28"/>
        </w:rPr>
        <w:lastRenderedPageBreak/>
        <w:t>выявленных нарушений в целом или его отдельных положений.</w:t>
      </w:r>
      <w:proofErr w:type="gramEnd"/>
      <w:r w:rsidRPr="004E6B07">
        <w:rPr>
          <w:rFonts w:ascii="Times New Roman" w:eastAsia="Times New Roman" w:hAnsi="Times New Roman" w:cs="Times New Roman"/>
          <w:sz w:val="28"/>
          <w:szCs w:val="28"/>
        </w:rPr>
        <w:t xml:space="preserve"> При этом он вправе приложить к таким возражениям документы или их заверенные копии, подтверждающие обоснованность таких возражений, либо в согласованный срок передать их в  администрацию.</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bCs/>
          <w:sz w:val="28"/>
          <w:szCs w:val="28"/>
        </w:rPr>
        <w:t xml:space="preserve">Максимальный срок направления возражений составляет пятнадцать дней </w:t>
      </w:r>
      <w:proofErr w:type="gramStart"/>
      <w:r w:rsidRPr="004E6B07">
        <w:rPr>
          <w:rFonts w:ascii="Times New Roman" w:eastAsia="Times New Roman" w:hAnsi="Times New Roman" w:cs="Times New Roman"/>
          <w:bCs/>
          <w:sz w:val="28"/>
          <w:szCs w:val="28"/>
        </w:rPr>
        <w:t>с даты получения</w:t>
      </w:r>
      <w:proofErr w:type="gramEnd"/>
      <w:r w:rsidRPr="004E6B07">
        <w:rPr>
          <w:rFonts w:ascii="Times New Roman" w:eastAsia="Times New Roman" w:hAnsi="Times New Roman" w:cs="Times New Roman"/>
          <w:bCs/>
          <w:sz w:val="28"/>
          <w:szCs w:val="28"/>
        </w:rPr>
        <w:t xml:space="preserve"> акта Проверки.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2.3.8. </w:t>
      </w:r>
      <w:proofErr w:type="gramStart"/>
      <w:r w:rsidRPr="004E6B07">
        <w:rPr>
          <w:rFonts w:ascii="Times New Roman" w:eastAsia="Times New Roman" w:hAnsi="Times New Roman" w:cs="Times New Roman"/>
          <w:sz w:val="28"/>
          <w:szCs w:val="28"/>
        </w:rPr>
        <w:t>По результатам проведенной Проверки главой  администрации в  адрес  юридического лица и индивидуального предпринимателя, допустивших нарушения, на основаниях и в порядке, предусмотренных законодательством Российской Федерации, может  быть вынесено  предписание.</w:t>
      </w:r>
      <w:proofErr w:type="gramEnd"/>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мер, направленных на профилактику совершения нарушений.</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Предписание представляется на подпись  главы администрации.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Предписание направляется заказным почтовым отправлением с уведомлением о вручении или вручается лично под расписку руководителю юридического лица или индивидуальному предпринимателю (иному уполномоченному им лицу).</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Администрация  рассматривает представленные  юридическим лицом или индивидуальным предпринимателем материалы об устранении нарушений и в случае не устранения нарушений может установить необходимость проведения внеплановой проверки.</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Продление сроков устранения нарушений возможно при наличии ходатайства юридического лица или индивидуального предпринимателя с изложением причин, не позволивших устранить нарушения в установленные сроки, и подтверждением принятых к устранению мер.</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2.3.9. Основанием начала административных процедур </w:t>
      </w:r>
      <w:proofErr w:type="gramStart"/>
      <w:r w:rsidRPr="004E6B07">
        <w:rPr>
          <w:rFonts w:ascii="Times New Roman" w:eastAsia="Times New Roman" w:hAnsi="Times New Roman" w:cs="Times New Roman"/>
          <w:sz w:val="28"/>
          <w:szCs w:val="28"/>
        </w:rPr>
        <w:t>по передаче материалов в правоохранительные  органы для решения вопроса о привлечении к уголовной ответственности</w:t>
      </w:r>
      <w:proofErr w:type="gramEnd"/>
      <w:r w:rsidRPr="004E6B07">
        <w:rPr>
          <w:rFonts w:ascii="Times New Roman" w:eastAsia="Times New Roman" w:hAnsi="Times New Roman" w:cs="Times New Roman"/>
          <w:sz w:val="28"/>
          <w:szCs w:val="28"/>
        </w:rPr>
        <w:t xml:space="preserve"> является обнаружение в ходе проведения проверки в действиях представителей юридических лиц и индивидуальных предпринимателей признаков уголовно наказуемого деяния.</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Основанием начала административных процедур </w:t>
      </w:r>
      <w:proofErr w:type="gramStart"/>
      <w:r w:rsidRPr="004E6B07">
        <w:rPr>
          <w:rFonts w:ascii="Times New Roman" w:eastAsia="Times New Roman" w:hAnsi="Times New Roman" w:cs="Times New Roman"/>
          <w:sz w:val="28"/>
          <w:szCs w:val="28"/>
        </w:rPr>
        <w:t>по передаче материалов Проверки для решения вопроса  о рассмотрении материалов в рамках производства по делам</w:t>
      </w:r>
      <w:proofErr w:type="gramEnd"/>
      <w:r w:rsidRPr="004E6B07">
        <w:rPr>
          <w:rFonts w:ascii="Times New Roman" w:eastAsia="Times New Roman" w:hAnsi="Times New Roman" w:cs="Times New Roman"/>
          <w:sz w:val="28"/>
          <w:szCs w:val="28"/>
        </w:rPr>
        <w:t xml:space="preserve"> об административных правонарушениях является обнаружение в действиях юридических лиц и индивидуальных предпринимателей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4E6B07" w:rsidRPr="004E6B07" w:rsidRDefault="004E6B07" w:rsidP="003B553A">
      <w:pPr>
        <w:spacing w:after="0" w:line="240" w:lineRule="auto"/>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ab/>
        <w:t>2.3.10. Юридические лица и индивидуальные предприниматели, иные лица имеют право на обжалование действий (бездействия) должностных лиц  администрации  в досудебном и судебном порядке.</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lastRenderedPageBreak/>
        <w:t xml:space="preserve">Юридические лица и индивидуальные предприниматели вправе обратиться с жалобой, заявлением в администрацию  </w:t>
      </w:r>
      <w:r w:rsidR="003B553A">
        <w:rPr>
          <w:rFonts w:ascii="Times New Roman" w:eastAsia="Times New Roman" w:hAnsi="Times New Roman" w:cs="Times New Roman"/>
          <w:sz w:val="28"/>
          <w:szCs w:val="28"/>
        </w:rPr>
        <w:t>Новоклязьминского сельского поселения.</w:t>
      </w:r>
      <w:r w:rsidR="003B553A" w:rsidRPr="004E6B07">
        <w:rPr>
          <w:rFonts w:ascii="Times New Roman" w:eastAsia="Times New Roman" w:hAnsi="Times New Roman" w:cs="Times New Roman"/>
          <w:sz w:val="28"/>
          <w:szCs w:val="28"/>
        </w:rPr>
        <w:t xml:space="preserve"> </w:t>
      </w:r>
    </w:p>
    <w:p w:rsidR="004E6B07" w:rsidRPr="004E6B07" w:rsidRDefault="004E6B07" w:rsidP="003B553A">
      <w:pPr>
        <w:spacing w:after="0" w:line="240" w:lineRule="auto"/>
        <w:ind w:firstLine="540"/>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xml:space="preserve">Порядок рассмотрения обращений устанавливается в соответствии с действующим законодательством. </w:t>
      </w:r>
    </w:p>
    <w:p w:rsidR="004E6B07" w:rsidRPr="004E6B07" w:rsidRDefault="004E6B07" w:rsidP="003B553A">
      <w:pPr>
        <w:spacing w:after="0" w:line="240" w:lineRule="auto"/>
        <w:jc w:val="both"/>
        <w:rPr>
          <w:rFonts w:ascii="Times New Roman" w:eastAsia="Times New Roman" w:hAnsi="Times New Roman" w:cs="Times New Roman"/>
          <w:sz w:val="28"/>
          <w:szCs w:val="28"/>
        </w:rPr>
      </w:pPr>
      <w:r w:rsidRPr="004E6B07">
        <w:rPr>
          <w:rFonts w:ascii="Times New Roman" w:eastAsia="Times New Roman" w:hAnsi="Times New Roman" w:cs="Times New Roman"/>
          <w:sz w:val="28"/>
          <w:szCs w:val="28"/>
        </w:rPr>
        <w:t> </w:t>
      </w:r>
    </w:p>
    <w:p w:rsidR="004E6B07" w:rsidRPr="004E6B07" w:rsidRDefault="004E6B07" w:rsidP="003B553A">
      <w:pPr>
        <w:spacing w:after="0" w:line="240" w:lineRule="auto"/>
        <w:rPr>
          <w:rFonts w:ascii="Times New Roman" w:eastAsia="Times New Roman" w:hAnsi="Times New Roman" w:cs="Times New Roman"/>
          <w:sz w:val="28"/>
          <w:szCs w:val="28"/>
        </w:rPr>
      </w:pPr>
      <w:r w:rsidRPr="004E6B07">
        <w:rPr>
          <w:rFonts w:ascii="Times New Roman" w:eastAsia="Times New Roman" w:hAnsi="Times New Roman" w:cs="Times New Roman"/>
          <w:bCs/>
          <w:iCs/>
          <w:sz w:val="28"/>
          <w:szCs w:val="28"/>
        </w:rPr>
        <w:t> </w:t>
      </w:r>
    </w:p>
    <w:p w:rsidR="007B51B0" w:rsidRPr="003B553A" w:rsidRDefault="007B51B0" w:rsidP="003B553A">
      <w:pPr>
        <w:spacing w:after="0"/>
        <w:rPr>
          <w:rFonts w:ascii="Times New Roman" w:hAnsi="Times New Roman" w:cs="Times New Roman"/>
          <w:sz w:val="28"/>
          <w:szCs w:val="28"/>
        </w:rPr>
      </w:pPr>
    </w:p>
    <w:sectPr w:rsidR="007B51B0" w:rsidRPr="003B55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6B07"/>
    <w:rsid w:val="003B553A"/>
    <w:rsid w:val="004E6B07"/>
    <w:rsid w:val="007B5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6B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E6B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6B0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E6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4E6B07"/>
    <w:rPr>
      <w:rFonts w:asciiTheme="majorHAnsi" w:eastAsiaTheme="majorEastAsia" w:hAnsiTheme="majorHAnsi" w:cstheme="majorBidi"/>
      <w:b/>
      <w:bCs/>
      <w:color w:val="4F81BD" w:themeColor="accent1"/>
    </w:rPr>
  </w:style>
  <w:style w:type="paragraph" w:styleId="a4">
    <w:name w:val="Body Text"/>
    <w:basedOn w:val="a"/>
    <w:link w:val="a5"/>
    <w:rsid w:val="004E6B07"/>
    <w:pPr>
      <w:spacing w:after="0" w:line="240" w:lineRule="auto"/>
      <w:jc w:val="center"/>
    </w:pPr>
    <w:rPr>
      <w:rFonts w:ascii="Times New Roman" w:eastAsia="Times New Roman" w:hAnsi="Times New Roman" w:cs="Times New Roman"/>
      <w:sz w:val="28"/>
      <w:szCs w:val="24"/>
    </w:rPr>
  </w:style>
  <w:style w:type="character" w:customStyle="1" w:styleId="a5">
    <w:name w:val="Основной текст Знак"/>
    <w:basedOn w:val="a0"/>
    <w:link w:val="a4"/>
    <w:rsid w:val="004E6B07"/>
    <w:rPr>
      <w:rFonts w:ascii="Times New Roman" w:eastAsia="Times New Roman" w:hAnsi="Times New Roman" w:cs="Times New Roman"/>
      <w:sz w:val="28"/>
      <w:szCs w:val="24"/>
    </w:rPr>
  </w:style>
  <w:style w:type="paragraph" w:styleId="a6">
    <w:name w:val="Subtitle"/>
    <w:basedOn w:val="a"/>
    <w:next w:val="a"/>
    <w:link w:val="a7"/>
    <w:qFormat/>
    <w:rsid w:val="004E6B07"/>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Подзаголовок Знак"/>
    <w:basedOn w:val="a0"/>
    <w:link w:val="a6"/>
    <w:rsid w:val="004E6B07"/>
    <w:rPr>
      <w:rFonts w:ascii="Times New Roman" w:eastAsia="Times New Roman" w:hAnsi="Times New Roman" w:cs="Times New Roman"/>
      <w:b/>
      <w:sz w:val="28"/>
      <w:szCs w:val="20"/>
      <w:lang w:eastAsia="ar-SA"/>
    </w:rPr>
  </w:style>
  <w:style w:type="paragraph" w:styleId="a8">
    <w:name w:val="List Paragraph"/>
    <w:basedOn w:val="a"/>
    <w:uiPriority w:val="34"/>
    <w:qFormat/>
    <w:rsid w:val="003B553A"/>
    <w:pPr>
      <w:ind w:left="720"/>
      <w:contextualSpacing/>
    </w:pPr>
  </w:style>
</w:styles>
</file>

<file path=word/webSettings.xml><?xml version="1.0" encoding="utf-8"?>
<w:webSettings xmlns:r="http://schemas.openxmlformats.org/officeDocument/2006/relationships" xmlns:w="http://schemas.openxmlformats.org/wordprocessingml/2006/main">
  <w:divs>
    <w:div w:id="13203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2837</Words>
  <Characters>16177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2017-03-30T12:11:00Z</dcterms:created>
  <dcterms:modified xsi:type="dcterms:W3CDTF">2017-03-30T12:31:00Z</dcterms:modified>
</cp:coreProperties>
</file>