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677CAD">
        <w:rPr>
          <w:rFonts w:ascii="Times New Roman" w:hAnsi="Times New Roman"/>
          <w:position w:val="-20"/>
          <w:u w:val="single"/>
        </w:rPr>
        <w:t>____________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proofErr w:type="gramStart"/>
      <w:r w:rsidR="008A132E"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="008A132E"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7271C"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551FCD" w:rsidRPr="005E4302">
        <w:rPr>
          <w:rFonts w:ascii="Times New Roman" w:hAnsi="Times New Roman"/>
        </w:rPr>
        <w:t>5</w:t>
      </w:r>
      <w:r w:rsidR="00D07F12" w:rsidRPr="005E4302">
        <w:rPr>
          <w:rFonts w:ascii="Times New Roman" w:hAnsi="Times New Roman"/>
        </w:rPr>
        <w:t>и 202</w:t>
      </w:r>
      <w:r w:rsidR="00551FCD" w:rsidRPr="005E4302">
        <w:rPr>
          <w:rFonts w:ascii="Times New Roman" w:hAnsi="Times New Roman"/>
        </w:rPr>
        <w:t>6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5E4302">
        <w:rPr>
          <w:rFonts w:ascii="Times New Roman" w:hAnsi="Times New Roman"/>
        </w:rPr>
        <w:t>в</w:t>
      </w:r>
      <w:r w:rsidR="00677CAD">
        <w:rPr>
          <w:rFonts w:ascii="Times New Roman" w:hAnsi="Times New Roman"/>
        </w:rPr>
        <w:t xml:space="preserve"> </w:t>
      </w:r>
      <w:r w:rsidR="00577974" w:rsidRPr="005E4302">
        <w:rPr>
          <w:rFonts w:ascii="Times New Roman" w:hAnsi="Times New Roman"/>
        </w:rPr>
        <w:t xml:space="preserve">доходную и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5E4302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5E4302" w:rsidRDefault="00677CAD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1 077 735,00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5E4302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Дотация </w:t>
            </w:r>
            <w:r w:rsidR="00D61E84" w:rsidRPr="005E4302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077 735,00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544"/>
      </w:tblGrid>
      <w:tr w:rsidR="00012DB0" w:rsidRPr="005E4302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5E4302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E16302">
        <w:trPr>
          <w:trHeight w:val="310"/>
        </w:trPr>
        <w:tc>
          <w:tcPr>
            <w:tcW w:w="11068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934E57" w:rsidP="00360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257 </w:t>
            </w:r>
            <w:r w:rsidR="003606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5358FC" w:rsidRPr="005E4302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934E57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625 749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  <w:r w:rsidR="00934E57">
              <w:rPr>
                <w:rFonts w:ascii="Times New Roman" w:hAnsi="Times New Roman"/>
                <w:sz w:val="20"/>
                <w:szCs w:val="20"/>
              </w:rPr>
              <w:t>- 7</w:t>
            </w:r>
            <w:r w:rsidR="008C59F3">
              <w:rPr>
                <w:rFonts w:ascii="Times New Roman" w:hAnsi="Times New Roman"/>
                <w:sz w:val="20"/>
                <w:szCs w:val="20"/>
              </w:rPr>
              <w:t> </w:t>
            </w:r>
            <w:r w:rsidR="00934E57">
              <w:rPr>
                <w:rFonts w:ascii="Times New Roman" w:hAnsi="Times New Roman"/>
                <w:sz w:val="20"/>
                <w:szCs w:val="20"/>
              </w:rPr>
              <w:t>000</w:t>
            </w:r>
            <w:r w:rsidR="008C59F3">
              <w:rPr>
                <w:rFonts w:ascii="Times New Roman" w:hAnsi="Times New Roman"/>
                <w:sz w:val="20"/>
                <w:szCs w:val="20"/>
              </w:rPr>
              <w:t>,00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</w:p>
          <w:p w:rsidR="00934E57" w:rsidRPr="005E4302" w:rsidRDefault="00934E57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– 618 749,00 руб.</w:t>
            </w:r>
          </w:p>
        </w:tc>
      </w:tr>
      <w:tr w:rsidR="00BA055E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934E57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3606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06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B53F2C" w:rsidRPr="005E4302" w:rsidRDefault="00541F2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F2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270EA3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5E4302" w:rsidRDefault="00541F27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3260" w:type="dxa"/>
          </w:tcPr>
          <w:p w:rsidR="00270EA3" w:rsidRPr="005E4302" w:rsidRDefault="00541F27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</w:tcPr>
          <w:p w:rsidR="00270EA3" w:rsidRPr="005E4302" w:rsidRDefault="00541F27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C149F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270EA3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5E4302" w:rsidRDefault="00881A05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 w:rsidR="00541F27">
              <w:rPr>
                <w:rFonts w:ascii="Times New Roman" w:hAnsi="Times New Roman"/>
                <w:color w:val="000000"/>
                <w:sz w:val="20"/>
                <w:szCs w:val="20"/>
              </w:rPr>
              <w:t>уличного освещения</w:t>
            </w:r>
          </w:p>
        </w:tc>
      </w:tr>
      <w:tr w:rsidR="000C098C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541F27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149F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394A" w:rsidRPr="005E4302" w:rsidTr="009C774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5B394A" w:rsidRPr="005E4302" w:rsidRDefault="00E11078" w:rsidP="00E1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5B394A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E1107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5B394A" w:rsidRPr="00E11078" w:rsidRDefault="00E11078" w:rsidP="00E1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0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20" w:type="dxa"/>
            <w:gridSpan w:val="3"/>
          </w:tcPr>
          <w:p w:rsidR="005B394A" w:rsidRPr="00E11078" w:rsidRDefault="00CB4019" w:rsidP="00FE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749,49</w:t>
            </w:r>
          </w:p>
        </w:tc>
        <w:tc>
          <w:tcPr>
            <w:tcW w:w="849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5B394A" w:rsidRPr="00E11078" w:rsidRDefault="00E1107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5B394A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5B394A" w:rsidRDefault="00CB4019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749,49</w:t>
            </w:r>
          </w:p>
        </w:tc>
        <w:tc>
          <w:tcPr>
            <w:tcW w:w="849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9B2F3D">
        <w:trPr>
          <w:trHeight w:val="452"/>
        </w:trPr>
        <w:tc>
          <w:tcPr>
            <w:tcW w:w="11068" w:type="dxa"/>
            <w:gridSpan w:val="9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042B98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E259B2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93 436,51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5E325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стимулирующих выплат работникам культуры</w:t>
            </w:r>
          </w:p>
        </w:tc>
      </w:tr>
      <w:tr w:rsidR="0042052B" w:rsidRPr="005E4302" w:rsidTr="00042B98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E259B2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93 436,51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4072C8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E259B2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1 077 735,00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5B7C"/>
    <w:rsid w:val="00021DF3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165</cp:revision>
  <cp:lastPrinted>2024-07-25T10:45:00Z</cp:lastPrinted>
  <dcterms:created xsi:type="dcterms:W3CDTF">2019-05-07T13:21:00Z</dcterms:created>
  <dcterms:modified xsi:type="dcterms:W3CDTF">2024-12-11T12:32:00Z</dcterms:modified>
</cp:coreProperties>
</file>