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25" w:rsidRPr="00A61D37" w:rsidRDefault="00750525" w:rsidP="0075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D37">
        <w:rPr>
          <w:rFonts w:ascii="Times New Roman" w:hAnsi="Times New Roman"/>
          <w:b/>
          <w:sz w:val="28"/>
          <w:szCs w:val="28"/>
        </w:rPr>
        <w:t>ОТЧЕТ</w:t>
      </w:r>
    </w:p>
    <w:p w:rsidR="00750525" w:rsidRPr="00A61D37" w:rsidRDefault="00750525" w:rsidP="0075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D37">
        <w:rPr>
          <w:rFonts w:ascii="Times New Roman" w:hAnsi="Times New Roman"/>
          <w:b/>
          <w:sz w:val="28"/>
          <w:szCs w:val="28"/>
        </w:rPr>
        <w:t xml:space="preserve">Главы </w:t>
      </w:r>
      <w:r w:rsidR="00430FE4" w:rsidRPr="00A61D37">
        <w:rPr>
          <w:rFonts w:ascii="Times New Roman" w:hAnsi="Times New Roman"/>
          <w:b/>
          <w:sz w:val="28"/>
          <w:szCs w:val="28"/>
        </w:rPr>
        <w:t xml:space="preserve"> Новоклязьминского сельского поселения </w:t>
      </w:r>
      <w:r w:rsidRPr="00A61D37">
        <w:rPr>
          <w:rFonts w:ascii="Times New Roman" w:hAnsi="Times New Roman"/>
          <w:b/>
          <w:sz w:val="28"/>
          <w:szCs w:val="28"/>
        </w:rPr>
        <w:t>о результатах</w:t>
      </w:r>
    </w:p>
    <w:p w:rsidR="00750525" w:rsidRPr="00A61D37" w:rsidRDefault="00750525" w:rsidP="0075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D37">
        <w:rPr>
          <w:rFonts w:ascii="Times New Roman" w:hAnsi="Times New Roman"/>
          <w:b/>
          <w:sz w:val="28"/>
          <w:szCs w:val="28"/>
        </w:rPr>
        <w:t xml:space="preserve">деятельности Администрации </w:t>
      </w:r>
      <w:r w:rsidR="00430FE4" w:rsidRPr="00A61D37">
        <w:rPr>
          <w:rFonts w:ascii="Times New Roman" w:hAnsi="Times New Roman"/>
          <w:b/>
          <w:sz w:val="28"/>
          <w:szCs w:val="28"/>
        </w:rPr>
        <w:t xml:space="preserve"> Новоклязьминского сельского поселения </w:t>
      </w:r>
      <w:r w:rsidRPr="00A61D37">
        <w:rPr>
          <w:rFonts w:ascii="Times New Roman" w:hAnsi="Times New Roman"/>
          <w:b/>
          <w:sz w:val="28"/>
          <w:szCs w:val="28"/>
        </w:rPr>
        <w:t>Южского муниципального района</w:t>
      </w:r>
    </w:p>
    <w:p w:rsidR="00C9787A" w:rsidRPr="00A61D37" w:rsidRDefault="00750525" w:rsidP="00C9787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hAnsi="Times New Roman"/>
          <w:b/>
          <w:sz w:val="28"/>
          <w:szCs w:val="28"/>
        </w:rPr>
        <w:t>за 201</w:t>
      </w:r>
      <w:r w:rsidR="000E7019">
        <w:rPr>
          <w:rFonts w:ascii="Times New Roman" w:hAnsi="Times New Roman"/>
          <w:b/>
          <w:sz w:val="28"/>
          <w:szCs w:val="28"/>
        </w:rPr>
        <w:t>8</w:t>
      </w:r>
      <w:r w:rsidRPr="00A61D37">
        <w:rPr>
          <w:rFonts w:ascii="Times New Roman" w:hAnsi="Times New Roman"/>
          <w:b/>
          <w:sz w:val="28"/>
          <w:szCs w:val="28"/>
        </w:rPr>
        <w:t xml:space="preserve"> год</w:t>
      </w:r>
      <w:r w:rsidR="00C9787A" w:rsidRPr="00A61D37">
        <w:rPr>
          <w:rFonts w:ascii="Times New Roman" w:hAnsi="Times New Roman"/>
          <w:b/>
          <w:sz w:val="28"/>
          <w:szCs w:val="28"/>
        </w:rPr>
        <w:t xml:space="preserve"> </w:t>
      </w:r>
    </w:p>
    <w:p w:rsidR="00C9787A" w:rsidRPr="00A61D37" w:rsidRDefault="00C9787A" w:rsidP="00C9787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0392C" w:rsidRPr="00A61D37" w:rsidRDefault="00405585" w:rsidP="0070392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УВАЖАЕМЫЕ ДЕПУТАТЫ </w:t>
      </w:r>
      <w:r w:rsidRPr="00A61D37">
        <w:rPr>
          <w:rFonts w:ascii="Times New Roman" w:eastAsia="Times New Roman" w:hAnsi="Times New Roman"/>
          <w:b/>
          <w:sz w:val="28"/>
          <w:szCs w:val="28"/>
          <w:lang w:eastAsia="ru-RU"/>
        </w:rPr>
        <w:t>! </w:t>
      </w:r>
    </w:p>
    <w:p w:rsidR="00231940" w:rsidRPr="00A61D37" w:rsidRDefault="0070392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   </w:t>
      </w:r>
    </w:p>
    <w:p w:rsidR="0070392C" w:rsidRPr="00A61D37" w:rsidRDefault="00C2765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0392C" w:rsidRPr="00A61D37">
        <w:rPr>
          <w:rFonts w:ascii="Times New Roman" w:eastAsia="Times New Roman" w:hAnsi="Times New Roman"/>
          <w:sz w:val="28"/>
          <w:szCs w:val="28"/>
          <w:lang w:eastAsia="ru-RU"/>
        </w:rPr>
        <w:t> Сегодня мы собрались здесь все вместе для того, чтобы подвести итоги проделанной  работы в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0392C" w:rsidRPr="00A61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0392C" w:rsidRPr="00A61D37" w:rsidRDefault="0070392C" w:rsidP="00C2765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 В соответствии с действующим Федеральным законодательством главы сельских поселений ежегодно отчитываются перед </w:t>
      </w:r>
      <w:r w:rsidR="007C4030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Советом </w:t>
      </w: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о проделанной работе. </w:t>
      </w:r>
    </w:p>
    <w:p w:rsidR="00FE4DF4" w:rsidRDefault="00AE1189" w:rsidP="00BB46A1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61D37">
        <w:rPr>
          <w:sz w:val="28"/>
          <w:szCs w:val="28"/>
        </w:rPr>
        <w:t xml:space="preserve">       </w:t>
      </w:r>
      <w:r w:rsidR="0070392C" w:rsidRPr="00A61D37">
        <w:rPr>
          <w:sz w:val="28"/>
          <w:szCs w:val="28"/>
        </w:rPr>
        <w:t>Главными задачами в работе администрации остается исполнение полномочий в соответствии со 131 Федеральным Законом «Об общих принципах организации местного самоуправления в РФ», Уставом поселения и другими Федеральными и областными правовыми актами. Прошедший 201</w:t>
      </w:r>
      <w:r w:rsidR="00C2765C">
        <w:rPr>
          <w:sz w:val="28"/>
          <w:szCs w:val="28"/>
        </w:rPr>
        <w:t>8</w:t>
      </w:r>
      <w:r w:rsidR="0070392C" w:rsidRPr="00A61D37">
        <w:rPr>
          <w:sz w:val="28"/>
          <w:szCs w:val="28"/>
        </w:rPr>
        <w:t xml:space="preserve"> год для </w:t>
      </w:r>
      <w:r w:rsidRPr="00A61D37">
        <w:rPr>
          <w:sz w:val="28"/>
          <w:szCs w:val="28"/>
        </w:rPr>
        <w:t>поселения</w:t>
      </w:r>
      <w:r w:rsidR="0070392C" w:rsidRPr="00A61D37">
        <w:rPr>
          <w:sz w:val="28"/>
          <w:szCs w:val="28"/>
        </w:rPr>
        <w:t xml:space="preserve">, в целом, был </w:t>
      </w:r>
      <w:r w:rsidR="007D0EAA">
        <w:rPr>
          <w:sz w:val="28"/>
          <w:szCs w:val="28"/>
        </w:rPr>
        <w:t>направлен</w:t>
      </w:r>
      <w:r w:rsidR="0070392C" w:rsidRPr="00A61D37">
        <w:rPr>
          <w:sz w:val="28"/>
          <w:szCs w:val="28"/>
        </w:rPr>
        <w:t xml:space="preserve"> на укрепление экономики, реализацию принятых  программ, а также на выполнение задач, определенных Губернатором Ивановской области</w:t>
      </w:r>
      <w:r w:rsidRPr="00A61D37">
        <w:rPr>
          <w:sz w:val="28"/>
          <w:szCs w:val="28"/>
        </w:rPr>
        <w:t>, Администрации Южского муниципального района</w:t>
      </w:r>
      <w:r w:rsidR="006F3740">
        <w:rPr>
          <w:sz w:val="28"/>
          <w:szCs w:val="28"/>
        </w:rPr>
        <w:t>, Совета Южского муниципального района</w:t>
      </w:r>
      <w:r w:rsidR="00C2765C">
        <w:rPr>
          <w:sz w:val="28"/>
          <w:szCs w:val="28"/>
        </w:rPr>
        <w:t xml:space="preserve">. </w:t>
      </w:r>
      <w:r w:rsidR="0070392C" w:rsidRPr="00A61D37">
        <w:rPr>
          <w:sz w:val="28"/>
          <w:szCs w:val="28"/>
        </w:rPr>
        <w:t xml:space="preserve">Особое внимание в работе Администрации уделялось вопросам исполнения бюджета, социальной защиты, организации культурных и массовых мероприятий, решению насущных проблем граждан. Благодаря поддержке </w:t>
      </w:r>
      <w:r w:rsidRPr="00A61D37">
        <w:rPr>
          <w:sz w:val="28"/>
          <w:szCs w:val="28"/>
        </w:rPr>
        <w:t xml:space="preserve">Главы Администрации Южского муниципального района, Совета Южского муниципального района, </w:t>
      </w:r>
      <w:r w:rsidR="0070392C" w:rsidRPr="00A61D37">
        <w:rPr>
          <w:sz w:val="28"/>
          <w:szCs w:val="28"/>
        </w:rPr>
        <w:t>Губернатора, Правительства области, депутатов Ивановской областной Думы, а также активному взаимодействию с депутатским корпусом</w:t>
      </w:r>
      <w:r w:rsidR="006F3740">
        <w:rPr>
          <w:sz w:val="28"/>
          <w:szCs w:val="28"/>
        </w:rPr>
        <w:t xml:space="preserve"> местного Совета</w:t>
      </w:r>
      <w:r w:rsidR="0070392C" w:rsidRPr="00A61D37">
        <w:rPr>
          <w:sz w:val="28"/>
          <w:szCs w:val="28"/>
        </w:rPr>
        <w:t xml:space="preserve">,  руководителями предприятий, организаций, поставленные задачи были, в основном, выполнены. </w:t>
      </w:r>
      <w:r w:rsidR="00FE4DF4">
        <w:rPr>
          <w:b/>
          <w:sz w:val="28"/>
          <w:szCs w:val="28"/>
        </w:rPr>
        <w:t xml:space="preserve"> </w:t>
      </w:r>
    </w:p>
    <w:p w:rsidR="00C2765C" w:rsidRPr="00BB46A1" w:rsidRDefault="00C2765C" w:rsidP="00BB46A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E1553" w:rsidRDefault="00405585" w:rsidP="00C276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>РАБОТА АДМИНИСТРАЦИИ   НОВОКЛЯЗЬМИНСКОГО</w:t>
      </w:r>
    </w:p>
    <w:p w:rsidR="00C2765C" w:rsidRPr="00C2765C" w:rsidRDefault="00405585" w:rsidP="00DE15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r>
        <w:rPr>
          <w:rFonts w:ascii="Times New Roman" w:hAnsi="Times New Roman"/>
          <w:b/>
          <w:sz w:val="28"/>
          <w:szCs w:val="28"/>
        </w:rPr>
        <w:t xml:space="preserve">ПО ИСПОЛНЕНИЮ  БЮДЖЕТА </w:t>
      </w:r>
    </w:p>
    <w:p w:rsidR="00077A49" w:rsidRDefault="00BB46A1" w:rsidP="00077A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C403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5D798F" w:rsidRPr="00A61D37">
        <w:rPr>
          <w:sz w:val="28"/>
          <w:szCs w:val="28"/>
        </w:rPr>
        <w:t> </w:t>
      </w:r>
      <w:r w:rsidR="00DE1553">
        <w:rPr>
          <w:sz w:val="28"/>
          <w:szCs w:val="28"/>
        </w:rPr>
        <w:t xml:space="preserve">  </w:t>
      </w:r>
      <w:r w:rsidR="005D798F" w:rsidRPr="00C2765C">
        <w:rPr>
          <w:rFonts w:ascii="Times New Roman" w:hAnsi="Times New Roman"/>
          <w:sz w:val="28"/>
          <w:szCs w:val="28"/>
        </w:rPr>
        <w:t>Основная задача, которую нам пришлось решать за истекший период текущего 201</w:t>
      </w:r>
      <w:r w:rsidR="00DE1553">
        <w:rPr>
          <w:rFonts w:ascii="Times New Roman" w:hAnsi="Times New Roman"/>
          <w:sz w:val="28"/>
          <w:szCs w:val="28"/>
        </w:rPr>
        <w:t>8</w:t>
      </w:r>
      <w:r w:rsidR="005D798F" w:rsidRPr="00C2765C">
        <w:rPr>
          <w:rFonts w:ascii="Times New Roman" w:hAnsi="Times New Roman"/>
          <w:sz w:val="28"/>
          <w:szCs w:val="28"/>
        </w:rPr>
        <w:t xml:space="preserve"> года – это тщательный анализ затрат бюджета, жесткая экономия бюджетных средств, при условии сохранения стабильной социальной обстановки в поселении. Бюджетные назначения по налоговым и неналоговым доходам бюджета исполнены на </w:t>
      </w:r>
      <w:r w:rsidR="00077A49">
        <w:rPr>
          <w:rFonts w:ascii="Times New Roman" w:hAnsi="Times New Roman"/>
          <w:sz w:val="28"/>
          <w:szCs w:val="28"/>
        </w:rPr>
        <w:t>104,1</w:t>
      </w:r>
      <w:r w:rsidR="005D798F" w:rsidRPr="00C2765C">
        <w:rPr>
          <w:rFonts w:ascii="Times New Roman" w:hAnsi="Times New Roman"/>
          <w:sz w:val="28"/>
          <w:szCs w:val="28"/>
        </w:rPr>
        <w:t xml:space="preserve"> %, всего получено </w:t>
      </w:r>
      <w:r w:rsidR="00077A49">
        <w:rPr>
          <w:rFonts w:ascii="Times New Roman" w:hAnsi="Times New Roman"/>
          <w:sz w:val="28"/>
          <w:szCs w:val="28"/>
        </w:rPr>
        <w:t>494 475,85</w:t>
      </w:r>
      <w:r w:rsidR="005D798F" w:rsidRPr="00C2765C">
        <w:rPr>
          <w:rFonts w:ascii="Times New Roman" w:hAnsi="Times New Roman"/>
          <w:sz w:val="28"/>
          <w:szCs w:val="28"/>
        </w:rPr>
        <w:t xml:space="preserve"> рублей при плане  </w:t>
      </w:r>
      <w:r w:rsidR="00077A49">
        <w:rPr>
          <w:rFonts w:ascii="Times New Roman" w:hAnsi="Times New Roman"/>
          <w:sz w:val="28"/>
          <w:szCs w:val="28"/>
        </w:rPr>
        <w:t>475 332,00</w:t>
      </w:r>
      <w:r w:rsidR="005D798F" w:rsidRPr="00C2765C">
        <w:rPr>
          <w:rFonts w:ascii="Times New Roman" w:hAnsi="Times New Roman"/>
          <w:sz w:val="28"/>
          <w:szCs w:val="28"/>
        </w:rPr>
        <w:t xml:space="preserve"> руб.,  Отметим, что бюджет Новоклязьминского сельского поселения  является высоко дотационным. Безвозмездные поступления из областного бюджета в 201</w:t>
      </w:r>
      <w:r w:rsidR="00077A49">
        <w:rPr>
          <w:rFonts w:ascii="Times New Roman" w:hAnsi="Times New Roman"/>
          <w:sz w:val="28"/>
          <w:szCs w:val="28"/>
        </w:rPr>
        <w:t>8</w:t>
      </w:r>
      <w:r w:rsidR="005D798F" w:rsidRPr="00C2765C">
        <w:rPr>
          <w:rFonts w:ascii="Times New Roman" w:hAnsi="Times New Roman"/>
          <w:sz w:val="28"/>
          <w:szCs w:val="28"/>
        </w:rPr>
        <w:t xml:space="preserve"> году составили </w:t>
      </w:r>
      <w:r w:rsidR="00077A49">
        <w:rPr>
          <w:rFonts w:ascii="Times New Roman" w:hAnsi="Times New Roman"/>
          <w:sz w:val="28"/>
          <w:szCs w:val="28"/>
        </w:rPr>
        <w:t xml:space="preserve">3 972 455,54 </w:t>
      </w:r>
      <w:r w:rsidR="0010123C" w:rsidRPr="00C2765C">
        <w:rPr>
          <w:rFonts w:ascii="Times New Roman" w:hAnsi="Times New Roman"/>
          <w:sz w:val="28"/>
          <w:szCs w:val="28"/>
        </w:rPr>
        <w:t>рублей.</w:t>
      </w:r>
      <w:r w:rsidR="005D798F" w:rsidRPr="00C2765C">
        <w:rPr>
          <w:rFonts w:ascii="Times New Roman" w:hAnsi="Times New Roman"/>
          <w:sz w:val="28"/>
          <w:szCs w:val="28"/>
        </w:rPr>
        <w:t xml:space="preserve"> </w:t>
      </w:r>
      <w:r w:rsidR="00077A49">
        <w:rPr>
          <w:rFonts w:ascii="Times New Roman" w:hAnsi="Times New Roman"/>
          <w:b/>
          <w:sz w:val="28"/>
          <w:szCs w:val="28"/>
        </w:rPr>
        <w:t xml:space="preserve"> </w:t>
      </w:r>
    </w:p>
    <w:p w:rsidR="00A61D37" w:rsidRPr="00077A49" w:rsidRDefault="00077A49" w:rsidP="006705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5D798F" w:rsidRPr="00C2765C">
        <w:rPr>
          <w:rFonts w:ascii="Times New Roman" w:hAnsi="Times New Roman"/>
          <w:sz w:val="28"/>
          <w:szCs w:val="28"/>
        </w:rPr>
        <w:t xml:space="preserve">Расходная часть бюджета Новоклязьминского сельского поселения   исполнена на </w:t>
      </w:r>
      <w:r>
        <w:rPr>
          <w:rFonts w:ascii="Times New Roman" w:hAnsi="Times New Roman"/>
          <w:sz w:val="28"/>
          <w:szCs w:val="28"/>
        </w:rPr>
        <w:t>98,18</w:t>
      </w:r>
      <w:r w:rsidR="005D798F" w:rsidRPr="00C2765C">
        <w:rPr>
          <w:rFonts w:ascii="Times New Roman" w:hAnsi="Times New Roman"/>
          <w:sz w:val="28"/>
          <w:szCs w:val="28"/>
        </w:rPr>
        <w:t xml:space="preserve">%, при плане </w:t>
      </w:r>
      <w:r>
        <w:rPr>
          <w:rFonts w:ascii="Times New Roman" w:hAnsi="Times New Roman"/>
          <w:sz w:val="28"/>
          <w:szCs w:val="28"/>
        </w:rPr>
        <w:t>4 511 556,72</w:t>
      </w:r>
      <w:r w:rsidR="005D798F" w:rsidRPr="00C2765C">
        <w:rPr>
          <w:rFonts w:ascii="Times New Roman" w:hAnsi="Times New Roman"/>
          <w:sz w:val="28"/>
          <w:szCs w:val="28"/>
        </w:rPr>
        <w:t xml:space="preserve"> рублей освоено средств в сумме </w:t>
      </w:r>
      <w:r>
        <w:rPr>
          <w:rFonts w:ascii="Times New Roman" w:hAnsi="Times New Roman"/>
          <w:sz w:val="28"/>
          <w:szCs w:val="28"/>
        </w:rPr>
        <w:t>4 429 733,11</w:t>
      </w:r>
      <w:r w:rsidR="005D798F" w:rsidRPr="00C2765C">
        <w:rPr>
          <w:rFonts w:ascii="Times New Roman" w:hAnsi="Times New Roman"/>
          <w:sz w:val="28"/>
          <w:szCs w:val="28"/>
        </w:rPr>
        <w:t xml:space="preserve"> рублей.   </w:t>
      </w:r>
    </w:p>
    <w:p w:rsidR="006705A3" w:rsidRDefault="00FE4DF4" w:rsidP="006705A3">
      <w:pPr>
        <w:pStyle w:val="a3"/>
        <w:jc w:val="both"/>
        <w:rPr>
          <w:sz w:val="28"/>
          <w:szCs w:val="28"/>
        </w:rPr>
      </w:pPr>
      <w:r w:rsidRPr="00C2765C">
        <w:rPr>
          <w:b/>
          <w:sz w:val="28"/>
          <w:szCs w:val="28"/>
        </w:rPr>
        <w:lastRenderedPageBreak/>
        <w:t xml:space="preserve">  </w:t>
      </w:r>
      <w:r w:rsidR="00295947">
        <w:rPr>
          <w:b/>
          <w:sz w:val="28"/>
          <w:szCs w:val="28"/>
        </w:rPr>
        <w:t xml:space="preserve"> </w:t>
      </w:r>
      <w:r w:rsidRPr="00C2765C">
        <w:rPr>
          <w:sz w:val="28"/>
          <w:szCs w:val="28"/>
        </w:rPr>
        <w:t xml:space="preserve"> Бюджет Новоклязьминского сельского поселения рассчитан на</w:t>
      </w:r>
      <w:r w:rsidRPr="00C2765C">
        <w:rPr>
          <w:b/>
          <w:sz w:val="28"/>
          <w:szCs w:val="28"/>
        </w:rPr>
        <w:t xml:space="preserve"> </w:t>
      </w:r>
      <w:r w:rsidRPr="00C2765C">
        <w:rPr>
          <w:sz w:val="28"/>
          <w:szCs w:val="28"/>
        </w:rPr>
        <w:t xml:space="preserve"> 12 населенных пунктов: (с. Моста,  с.Новоклязьминское, д. Глушицы, д. Пустынь, д. Мальцево, д. Подъелово, д. Косики, д. Павлицы,  д. Никулиха, д.Растовицы, д. Брюховая,    д. Добрицы.)</w:t>
      </w:r>
    </w:p>
    <w:p w:rsidR="00C27043" w:rsidRPr="00C2765C" w:rsidRDefault="006705A3" w:rsidP="006705A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56EA8">
        <w:rPr>
          <w:sz w:val="28"/>
          <w:szCs w:val="28"/>
        </w:rPr>
        <w:t xml:space="preserve"> </w:t>
      </w:r>
      <w:r w:rsidR="00C27043" w:rsidRPr="00C2765C">
        <w:rPr>
          <w:sz w:val="28"/>
          <w:szCs w:val="28"/>
        </w:rPr>
        <w:t>На 1 января 201</w:t>
      </w:r>
      <w:r w:rsidR="00077A49">
        <w:rPr>
          <w:sz w:val="28"/>
          <w:szCs w:val="28"/>
        </w:rPr>
        <w:t>8</w:t>
      </w:r>
      <w:r w:rsidR="00C27043" w:rsidRPr="00C2765C">
        <w:rPr>
          <w:sz w:val="28"/>
          <w:szCs w:val="28"/>
        </w:rPr>
        <w:t xml:space="preserve"> года численность хозяйств на территории  сельского поселения составляет  724 хозяйств, население  </w:t>
      </w:r>
      <w:r w:rsidR="00295947">
        <w:rPr>
          <w:sz w:val="28"/>
          <w:szCs w:val="28"/>
        </w:rPr>
        <w:t xml:space="preserve">967 </w:t>
      </w:r>
      <w:r w:rsidR="00C27043" w:rsidRPr="00C2765C">
        <w:rPr>
          <w:sz w:val="28"/>
          <w:szCs w:val="28"/>
        </w:rPr>
        <w:t>человек.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Трудоспособного населения  </w:t>
      </w:r>
      <w:r w:rsidR="007C4030" w:rsidRPr="00C2765C">
        <w:rPr>
          <w:rFonts w:ascii="Times New Roman" w:hAnsi="Times New Roman"/>
          <w:b/>
          <w:sz w:val="28"/>
          <w:szCs w:val="28"/>
          <w:u w:val="single"/>
        </w:rPr>
        <w:t>6</w:t>
      </w:r>
      <w:r w:rsidRPr="00C2765C">
        <w:rPr>
          <w:rFonts w:ascii="Times New Roman" w:hAnsi="Times New Roman"/>
          <w:b/>
          <w:sz w:val="28"/>
          <w:szCs w:val="28"/>
          <w:u w:val="single"/>
        </w:rPr>
        <w:t>80</w:t>
      </w:r>
      <w:r w:rsidRPr="00C2765C">
        <w:rPr>
          <w:rFonts w:ascii="Times New Roman" w:hAnsi="Times New Roman"/>
          <w:sz w:val="28"/>
          <w:szCs w:val="28"/>
        </w:rPr>
        <w:t xml:space="preserve"> человек,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Пенсионеры_</w:t>
      </w:r>
      <w:r w:rsidR="003340AA">
        <w:rPr>
          <w:rFonts w:ascii="Times New Roman" w:hAnsi="Times New Roman"/>
          <w:sz w:val="28"/>
          <w:szCs w:val="28"/>
          <w:u w:val="single"/>
        </w:rPr>
        <w:t>442</w:t>
      </w:r>
      <w:r w:rsidRPr="00C2765C">
        <w:rPr>
          <w:rFonts w:ascii="Times New Roman" w:hAnsi="Times New Roman"/>
          <w:sz w:val="28"/>
          <w:szCs w:val="28"/>
        </w:rPr>
        <w:t>_чел.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Дети до 18 лет__</w:t>
      </w:r>
      <w:r w:rsidR="00A33445">
        <w:rPr>
          <w:rFonts w:ascii="Times New Roman" w:hAnsi="Times New Roman"/>
          <w:sz w:val="28"/>
          <w:szCs w:val="28"/>
        </w:rPr>
        <w:t>57</w:t>
      </w:r>
      <w:r w:rsidR="007C4030" w:rsidRPr="00C2765C">
        <w:rPr>
          <w:rFonts w:ascii="Times New Roman" w:hAnsi="Times New Roman"/>
          <w:sz w:val="28"/>
          <w:szCs w:val="28"/>
        </w:rPr>
        <w:t xml:space="preserve"> </w:t>
      </w:r>
      <w:r w:rsidRPr="00C2765C">
        <w:rPr>
          <w:rFonts w:ascii="Times New Roman" w:hAnsi="Times New Roman"/>
          <w:sz w:val="28"/>
          <w:szCs w:val="28"/>
        </w:rPr>
        <w:t>чел.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Участники тыла__</w:t>
      </w:r>
      <w:r w:rsidR="00A33445">
        <w:rPr>
          <w:rFonts w:ascii="Times New Roman" w:hAnsi="Times New Roman"/>
          <w:sz w:val="28"/>
          <w:szCs w:val="28"/>
        </w:rPr>
        <w:t>10</w:t>
      </w:r>
      <w:r w:rsidRPr="00C2765C">
        <w:rPr>
          <w:rFonts w:ascii="Times New Roman" w:hAnsi="Times New Roman"/>
          <w:sz w:val="28"/>
          <w:szCs w:val="28"/>
        </w:rPr>
        <w:t>___чел.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Количество учащихся в школ</w:t>
      </w:r>
      <w:r w:rsidR="00BC2478" w:rsidRPr="00C2765C">
        <w:rPr>
          <w:rFonts w:ascii="Times New Roman" w:hAnsi="Times New Roman"/>
          <w:sz w:val="28"/>
          <w:szCs w:val="28"/>
        </w:rPr>
        <w:t>ах</w:t>
      </w:r>
      <w:r w:rsidRPr="00C2765C">
        <w:rPr>
          <w:rFonts w:ascii="Times New Roman" w:hAnsi="Times New Roman"/>
          <w:sz w:val="28"/>
          <w:szCs w:val="28"/>
        </w:rPr>
        <w:t>__</w:t>
      </w:r>
      <w:r w:rsidR="00A33445">
        <w:rPr>
          <w:rFonts w:ascii="Times New Roman" w:hAnsi="Times New Roman"/>
          <w:sz w:val="28"/>
          <w:szCs w:val="28"/>
        </w:rPr>
        <w:t>49</w:t>
      </w:r>
      <w:r w:rsidRPr="00C2765C">
        <w:rPr>
          <w:rFonts w:ascii="Times New Roman" w:hAnsi="Times New Roman"/>
          <w:sz w:val="28"/>
          <w:szCs w:val="28"/>
        </w:rPr>
        <w:t>_чел.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Многодетные семьи__</w:t>
      </w:r>
      <w:r w:rsidR="00A33445">
        <w:rPr>
          <w:rFonts w:ascii="Times New Roman" w:hAnsi="Times New Roman"/>
          <w:sz w:val="28"/>
          <w:szCs w:val="28"/>
        </w:rPr>
        <w:t>5</w:t>
      </w:r>
      <w:r w:rsidRPr="00C2765C">
        <w:rPr>
          <w:rFonts w:ascii="Times New Roman" w:hAnsi="Times New Roman"/>
          <w:sz w:val="28"/>
          <w:szCs w:val="28"/>
        </w:rPr>
        <w:t>_ чел.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Участники афганских действий   -   2 чел.</w:t>
      </w:r>
    </w:p>
    <w:p w:rsidR="00FE4DF4" w:rsidRPr="00C2765C" w:rsidRDefault="00FE4DF4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Вдовы умерших участников и инвалидов ВОВ -__</w:t>
      </w:r>
      <w:r w:rsidR="00A33445">
        <w:rPr>
          <w:rFonts w:ascii="Times New Roman" w:hAnsi="Times New Roman"/>
          <w:sz w:val="28"/>
          <w:szCs w:val="28"/>
        </w:rPr>
        <w:t>3</w:t>
      </w:r>
      <w:r w:rsidRPr="00C2765C">
        <w:rPr>
          <w:rFonts w:ascii="Times New Roman" w:hAnsi="Times New Roman"/>
          <w:sz w:val="28"/>
          <w:szCs w:val="28"/>
        </w:rPr>
        <w:t xml:space="preserve"> чел.</w:t>
      </w:r>
    </w:p>
    <w:p w:rsidR="00C27043" w:rsidRPr="00C2765C" w:rsidRDefault="00D56EA8" w:rsidP="006705A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7043" w:rsidRPr="00C2765C">
        <w:rPr>
          <w:sz w:val="28"/>
          <w:szCs w:val="28"/>
        </w:rPr>
        <w:t>В 201</w:t>
      </w:r>
      <w:r w:rsidR="00A33445">
        <w:rPr>
          <w:sz w:val="28"/>
          <w:szCs w:val="28"/>
        </w:rPr>
        <w:t>8</w:t>
      </w:r>
      <w:r w:rsidR="00C27043" w:rsidRPr="00C2765C">
        <w:rPr>
          <w:sz w:val="28"/>
          <w:szCs w:val="28"/>
        </w:rPr>
        <w:t xml:space="preserve"> году демографическая ситуация в поселении имеет следующие показатели: умерло -  </w:t>
      </w:r>
      <w:r w:rsidR="003340AA">
        <w:rPr>
          <w:sz w:val="28"/>
          <w:szCs w:val="28"/>
        </w:rPr>
        <w:t>13</w:t>
      </w:r>
      <w:r w:rsidR="00C27043" w:rsidRPr="00C2765C">
        <w:rPr>
          <w:sz w:val="28"/>
          <w:szCs w:val="28"/>
        </w:rPr>
        <w:t xml:space="preserve">     человек, родилось </w:t>
      </w:r>
      <w:r w:rsidR="003340AA">
        <w:rPr>
          <w:sz w:val="28"/>
          <w:szCs w:val="28"/>
        </w:rPr>
        <w:t>-3</w:t>
      </w:r>
      <w:r w:rsidR="00C27043" w:rsidRPr="00C2765C">
        <w:rPr>
          <w:sz w:val="28"/>
          <w:szCs w:val="28"/>
        </w:rPr>
        <w:t xml:space="preserve">   детей</w:t>
      </w:r>
      <w:r>
        <w:rPr>
          <w:sz w:val="28"/>
          <w:szCs w:val="28"/>
        </w:rPr>
        <w:t>.</w:t>
      </w:r>
    </w:p>
    <w:p w:rsidR="00FE4DF4" w:rsidRPr="00C2765C" w:rsidRDefault="00D56EA8" w:rsidP="0067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4DF4" w:rsidRPr="00C2765C">
        <w:rPr>
          <w:rFonts w:ascii="Times New Roman" w:hAnsi="Times New Roman"/>
          <w:sz w:val="28"/>
          <w:szCs w:val="28"/>
        </w:rPr>
        <w:t xml:space="preserve"> Бюджет поселения формируется администрацией поселения и передается на рассмотрение  бюджетной комиссией Совета депутатов. Утверждает бюджет на очередной финансовый год</w:t>
      </w:r>
      <w:r w:rsidR="007D0EAA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FE4DF4" w:rsidRPr="00C2765C">
        <w:rPr>
          <w:rFonts w:ascii="Times New Roman" w:hAnsi="Times New Roman"/>
          <w:sz w:val="28"/>
          <w:szCs w:val="28"/>
        </w:rPr>
        <w:t xml:space="preserve"> Совет Новоклязьминского сельского поселения. Бюджет Новоклязминского сельского поселения  сбалансирован по доходам и расходам.</w:t>
      </w:r>
    </w:p>
    <w:p w:rsidR="00FE4DF4" w:rsidRPr="00C2765C" w:rsidRDefault="00085C41" w:rsidP="00FE4DF4">
      <w:pPr>
        <w:tabs>
          <w:tab w:val="left" w:pos="843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т</w:t>
      </w:r>
      <w:r w:rsidR="00FE4DF4" w:rsidRPr="00C2765C">
        <w:rPr>
          <w:rFonts w:ascii="Times New Roman" w:hAnsi="Times New Roman"/>
          <w:sz w:val="28"/>
          <w:szCs w:val="28"/>
        </w:rPr>
        <w:t>ыс. руб</w:t>
      </w:r>
      <w:r w:rsidR="006705A3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1547"/>
        <w:gridCol w:w="2053"/>
        <w:gridCol w:w="1363"/>
      </w:tblGrid>
      <w:tr w:rsidR="00FE4DF4" w:rsidRPr="006705A3" w:rsidTr="006705A3">
        <w:trPr>
          <w:trHeight w:val="62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705A3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FE4DF4" w:rsidRPr="006705A3" w:rsidRDefault="006705A3" w:rsidP="006705A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FE4DF4" w:rsidRPr="006705A3">
              <w:rPr>
                <w:rFonts w:ascii="Times New Roman" w:hAnsi="Times New Roman"/>
                <w:b/>
                <w:sz w:val="20"/>
                <w:szCs w:val="20"/>
              </w:rPr>
              <w:t>оходных источников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05A3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  <w:p w:rsidR="00FE4DF4" w:rsidRPr="006705A3" w:rsidRDefault="00FE4DF4" w:rsidP="006705A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05A3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6705A3">
              <w:rPr>
                <w:rFonts w:ascii="Times New Roman" w:hAnsi="Times New Roman"/>
                <w:b/>
                <w:sz w:val="20"/>
                <w:szCs w:val="20"/>
              </w:rPr>
              <w:t xml:space="preserve">8 </w:t>
            </w:r>
            <w:r w:rsidRPr="006705A3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  <w:p w:rsidR="00A06289" w:rsidRPr="006705A3" w:rsidRDefault="006705A3" w:rsidP="006705A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="00A06289" w:rsidRPr="006705A3">
              <w:rPr>
                <w:rFonts w:ascii="Times New Roman" w:hAnsi="Times New Roman"/>
                <w:b/>
                <w:sz w:val="20"/>
                <w:szCs w:val="20"/>
              </w:rPr>
              <w:t>ыс.руб.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Pr="006705A3" w:rsidRDefault="00FE4DF4" w:rsidP="006705A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05A3">
              <w:rPr>
                <w:rFonts w:ascii="Times New Roman" w:hAnsi="Times New Roman"/>
                <w:b/>
                <w:sz w:val="20"/>
                <w:szCs w:val="20"/>
              </w:rPr>
              <w:t>Факт отчетного периода</w:t>
            </w:r>
          </w:p>
          <w:p w:rsidR="00A06289" w:rsidRPr="006705A3" w:rsidRDefault="006705A3" w:rsidP="006705A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="00A06289" w:rsidRPr="006705A3">
              <w:rPr>
                <w:rFonts w:ascii="Times New Roman" w:hAnsi="Times New Roman"/>
                <w:b/>
                <w:sz w:val="20"/>
                <w:szCs w:val="20"/>
              </w:rPr>
              <w:t>ыс.руб.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Pr="006705A3" w:rsidRDefault="00FE4DF4" w:rsidP="006705A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05A3">
              <w:rPr>
                <w:rFonts w:ascii="Times New Roman" w:hAnsi="Times New Roman"/>
                <w:b/>
                <w:sz w:val="20"/>
                <w:szCs w:val="20"/>
              </w:rPr>
              <w:t>% исполнению</w:t>
            </w:r>
          </w:p>
          <w:p w:rsidR="00FE4DF4" w:rsidRPr="006705A3" w:rsidRDefault="006705A3" w:rsidP="006705A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="00FE4DF4" w:rsidRPr="006705A3">
              <w:rPr>
                <w:rFonts w:ascii="Times New Roman" w:hAnsi="Times New Roman"/>
                <w:b/>
                <w:sz w:val="20"/>
                <w:szCs w:val="20"/>
              </w:rPr>
              <w:t xml:space="preserve"> плану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6705A3">
              <w:rPr>
                <w:rFonts w:ascii="Times New Roman" w:hAnsi="Times New Roman"/>
                <w:b/>
              </w:rPr>
              <w:t>Налоговые  и неналоговые доходы/ всего в т.ч.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93447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475,3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93447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494,4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104,0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1. Налог на доходы физических лиц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085C41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="00A06289" w:rsidRPr="006705A3">
              <w:rPr>
                <w:rFonts w:ascii="Times New Roman" w:hAnsi="Times New Roman"/>
              </w:rPr>
              <w:t>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085C41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93447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110,3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2. Налог на имущество физических лиц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93447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60,3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93447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93447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92,3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BE7DD3" w:rsidP="006705A3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E4DF4" w:rsidRPr="006705A3">
              <w:rPr>
                <w:rFonts w:ascii="Times New Roman" w:hAnsi="Times New Roman"/>
              </w:rPr>
              <w:t>.Земельный налог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BE7DD3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BE7DD3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333,9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93447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104,3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F93447" w:rsidRDefault="00FE4DF4" w:rsidP="006705A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93447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РФ, в том числе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F93447" w:rsidRDefault="003158E5" w:rsidP="00F9344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93447">
              <w:rPr>
                <w:rFonts w:ascii="Times New Roman" w:hAnsi="Times New Roman"/>
                <w:b/>
              </w:rPr>
              <w:t>3</w:t>
            </w:r>
            <w:r w:rsidR="00F93447" w:rsidRPr="00F93447">
              <w:rPr>
                <w:rFonts w:ascii="Times New Roman" w:hAnsi="Times New Roman"/>
                <w:b/>
              </w:rPr>
              <w:t> 972,5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F93447" w:rsidRDefault="003158E5" w:rsidP="00637A9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93447">
              <w:rPr>
                <w:rFonts w:ascii="Times New Roman" w:hAnsi="Times New Roman"/>
                <w:b/>
              </w:rPr>
              <w:t>3</w:t>
            </w:r>
            <w:r w:rsidR="00637A9F">
              <w:rPr>
                <w:rFonts w:ascii="Times New Roman" w:hAnsi="Times New Roman"/>
                <w:b/>
              </w:rPr>
              <w:t> 972,5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F93447" w:rsidRDefault="003158E5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93447">
              <w:rPr>
                <w:rFonts w:ascii="Times New Roman" w:hAnsi="Times New Roman"/>
                <w:b/>
              </w:rPr>
              <w:t>100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1. Дотация на выравнивание уровня бюджетной обеспеченности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3 418,4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37A9F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3 418,4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3158E5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100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37A9F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2. Су</w:t>
            </w:r>
            <w:r w:rsidR="00637A9F">
              <w:rPr>
                <w:rFonts w:ascii="Times New Roman" w:hAnsi="Times New Roman"/>
              </w:rPr>
              <w:t>бсидии</w:t>
            </w:r>
            <w:r w:rsidRPr="006705A3">
              <w:rPr>
                <w:rFonts w:ascii="Times New Roman" w:hAnsi="Times New Roman"/>
              </w:rPr>
              <w:t xml:space="preserve"> (</w:t>
            </w:r>
            <w:r w:rsidR="00637A9F">
              <w:rPr>
                <w:rFonts w:ascii="Times New Roman" w:hAnsi="Times New Roman"/>
              </w:rPr>
              <w:t>стимулирующие выплаты работникам культуры</w:t>
            </w:r>
            <w:r w:rsidRPr="006705A3">
              <w:rPr>
                <w:rFonts w:ascii="Times New Roman" w:hAnsi="Times New Roman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346,5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9F" w:rsidRPr="00637A9F" w:rsidRDefault="00637A9F" w:rsidP="00637A9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100</w:t>
            </w:r>
          </w:p>
        </w:tc>
      </w:tr>
      <w:tr w:rsidR="00637A9F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9F" w:rsidRPr="006705A3" w:rsidRDefault="00637A9F" w:rsidP="00F22EC9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6705A3">
              <w:rPr>
                <w:rFonts w:ascii="Times New Roman" w:hAnsi="Times New Roman"/>
              </w:rPr>
              <w:t>. Субвенции (воинский учет)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9F" w:rsidRPr="006705A3" w:rsidRDefault="00637A9F" w:rsidP="00F22EC9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9F" w:rsidRPr="006705A3" w:rsidRDefault="00637A9F" w:rsidP="00F22EC9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9F" w:rsidRPr="006705A3" w:rsidRDefault="00637A9F" w:rsidP="00F22EC9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100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37A9F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4. Иные м</w:t>
            </w:r>
            <w:r w:rsidR="00FE4DF4" w:rsidRPr="006705A3">
              <w:rPr>
                <w:rFonts w:ascii="Times New Roman" w:hAnsi="Times New Roman"/>
              </w:rPr>
              <w:t>ежбюджетные трансферты (</w:t>
            </w:r>
            <w:r>
              <w:rPr>
                <w:rFonts w:ascii="Times New Roman" w:hAnsi="Times New Roman"/>
              </w:rPr>
              <w:t>передаваемые полномочия по водоснабжению</w:t>
            </w:r>
            <w:r w:rsidR="00FE4DF4" w:rsidRPr="006705A3">
              <w:rPr>
                <w:rFonts w:ascii="Times New Roman" w:hAnsi="Times New Roman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132,9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132,9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6705A3">
              <w:rPr>
                <w:rFonts w:ascii="Times New Roman" w:hAnsi="Times New Roman"/>
              </w:rPr>
              <w:t>100</w:t>
            </w:r>
          </w:p>
        </w:tc>
      </w:tr>
      <w:tr w:rsidR="00FE4DF4" w:rsidRPr="00C2765C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FE4DF4" w:rsidP="006705A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6705A3">
              <w:rPr>
                <w:rFonts w:ascii="Times New Roman" w:hAnsi="Times New Roman"/>
                <w:b/>
              </w:rPr>
              <w:lastRenderedPageBreak/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4 447,8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4 466,9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6705A3" w:rsidRDefault="00637A9F" w:rsidP="00670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100,4</w:t>
            </w:r>
          </w:p>
        </w:tc>
      </w:tr>
    </w:tbl>
    <w:p w:rsidR="00FE4DF4" w:rsidRPr="00C2765C" w:rsidRDefault="00FE4DF4" w:rsidP="00FE4DF4">
      <w:pPr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E4DF4" w:rsidRDefault="00250007" w:rsidP="002500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4DF4" w:rsidRPr="00C2765C">
        <w:rPr>
          <w:rFonts w:ascii="Times New Roman" w:hAnsi="Times New Roman"/>
          <w:sz w:val="28"/>
          <w:szCs w:val="28"/>
        </w:rPr>
        <w:t>2.</w:t>
      </w:r>
      <w:r w:rsidR="008F266C" w:rsidRPr="00C2765C">
        <w:rPr>
          <w:rFonts w:ascii="Times New Roman" w:hAnsi="Times New Roman"/>
          <w:sz w:val="28"/>
          <w:szCs w:val="28"/>
        </w:rPr>
        <w:t xml:space="preserve">  Н</w:t>
      </w:r>
      <w:r w:rsidR="00FE4DF4" w:rsidRPr="00C2765C">
        <w:rPr>
          <w:rFonts w:ascii="Times New Roman" w:hAnsi="Times New Roman"/>
          <w:sz w:val="28"/>
          <w:szCs w:val="28"/>
        </w:rPr>
        <w:t>а основании Федерального закона № 131 от 06.10.2003 г. «Об общих принципах местного самоуправления в Российской Федерации», на основании нормативно</w:t>
      </w:r>
      <w:r w:rsidR="003158E5" w:rsidRPr="00C2765C">
        <w:rPr>
          <w:rFonts w:ascii="Times New Roman" w:hAnsi="Times New Roman"/>
          <w:sz w:val="28"/>
          <w:szCs w:val="28"/>
        </w:rPr>
        <w:t xml:space="preserve"> </w:t>
      </w:r>
      <w:r w:rsidR="00FE4DF4" w:rsidRPr="00C2765C">
        <w:rPr>
          <w:rFonts w:ascii="Times New Roman" w:hAnsi="Times New Roman"/>
          <w:sz w:val="28"/>
          <w:szCs w:val="28"/>
        </w:rPr>
        <w:t>- правовых актов РФ, Устава Новоклязьминского сельского поселения, Решения о бюджете поселения за 201</w:t>
      </w:r>
      <w:r>
        <w:rPr>
          <w:rFonts w:ascii="Times New Roman" w:hAnsi="Times New Roman"/>
          <w:sz w:val="28"/>
          <w:szCs w:val="28"/>
        </w:rPr>
        <w:t xml:space="preserve">8 </w:t>
      </w:r>
      <w:r w:rsidR="00FE4DF4" w:rsidRPr="00C2765C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  <w:r w:rsidR="008F266C" w:rsidRPr="00C2765C">
        <w:rPr>
          <w:rFonts w:ascii="Times New Roman" w:hAnsi="Times New Roman"/>
          <w:sz w:val="28"/>
          <w:szCs w:val="28"/>
        </w:rPr>
        <w:t xml:space="preserve"> Исполнение расходной части бюджета Новоклязьминского сельского поселения  за 201</w:t>
      </w:r>
      <w:r>
        <w:rPr>
          <w:rFonts w:ascii="Times New Roman" w:hAnsi="Times New Roman"/>
          <w:sz w:val="28"/>
          <w:szCs w:val="28"/>
        </w:rPr>
        <w:t>8</w:t>
      </w:r>
      <w:r w:rsidR="008F266C" w:rsidRPr="00C2765C">
        <w:rPr>
          <w:rFonts w:ascii="Times New Roman" w:hAnsi="Times New Roman"/>
          <w:sz w:val="28"/>
          <w:szCs w:val="28"/>
        </w:rPr>
        <w:t xml:space="preserve"> год, выполнено  при плане </w:t>
      </w:r>
      <w:r w:rsidR="00F44B5B">
        <w:rPr>
          <w:rFonts w:ascii="Times New Roman" w:hAnsi="Times New Roman"/>
          <w:sz w:val="28"/>
          <w:szCs w:val="28"/>
        </w:rPr>
        <w:t>–</w:t>
      </w:r>
      <w:r w:rsidR="008F266C" w:rsidRPr="00C2765C">
        <w:rPr>
          <w:rFonts w:ascii="Times New Roman" w:hAnsi="Times New Roman"/>
          <w:sz w:val="28"/>
          <w:szCs w:val="28"/>
        </w:rPr>
        <w:t xml:space="preserve"> </w:t>
      </w:r>
      <w:r w:rsidR="00F44B5B">
        <w:rPr>
          <w:rFonts w:ascii="Times New Roman" w:hAnsi="Times New Roman"/>
          <w:sz w:val="28"/>
          <w:szCs w:val="28"/>
        </w:rPr>
        <w:t>4 429 733,11</w:t>
      </w:r>
      <w:r w:rsidR="008F266C" w:rsidRPr="00C2765C">
        <w:rPr>
          <w:rFonts w:ascii="Times New Roman" w:hAnsi="Times New Roman"/>
          <w:sz w:val="28"/>
          <w:szCs w:val="28"/>
        </w:rPr>
        <w:t>рублей; исполнено –</w:t>
      </w:r>
      <w:r w:rsidR="00DD04DC" w:rsidRPr="00C2765C">
        <w:rPr>
          <w:rFonts w:ascii="Times New Roman" w:hAnsi="Times New Roman"/>
          <w:sz w:val="28"/>
          <w:szCs w:val="28"/>
        </w:rPr>
        <w:t xml:space="preserve"> </w:t>
      </w:r>
      <w:r w:rsidR="008F266C" w:rsidRPr="00C2765C">
        <w:rPr>
          <w:rFonts w:ascii="Times New Roman" w:hAnsi="Times New Roman"/>
          <w:sz w:val="28"/>
          <w:szCs w:val="28"/>
        </w:rPr>
        <w:t>4</w:t>
      </w:r>
      <w:r w:rsidR="00F44B5B">
        <w:rPr>
          <w:rFonts w:ascii="Times New Roman" w:hAnsi="Times New Roman"/>
          <w:sz w:val="28"/>
          <w:szCs w:val="28"/>
        </w:rPr>
        <w:t> 429 733,11</w:t>
      </w:r>
      <w:r w:rsidR="00DD04DC" w:rsidRPr="00C2765C">
        <w:rPr>
          <w:rFonts w:ascii="Times New Roman" w:hAnsi="Times New Roman"/>
          <w:sz w:val="28"/>
          <w:szCs w:val="28"/>
        </w:rPr>
        <w:t xml:space="preserve"> </w:t>
      </w:r>
      <w:r w:rsidR="008F266C" w:rsidRPr="00C2765C">
        <w:rPr>
          <w:rFonts w:ascii="Times New Roman" w:hAnsi="Times New Roman"/>
          <w:sz w:val="28"/>
          <w:szCs w:val="28"/>
        </w:rPr>
        <w:t>рублей</w:t>
      </w:r>
      <w:r w:rsidR="00ED6EC1" w:rsidRPr="00C2765C">
        <w:rPr>
          <w:rFonts w:ascii="Times New Roman" w:hAnsi="Times New Roman"/>
          <w:sz w:val="28"/>
          <w:szCs w:val="28"/>
        </w:rPr>
        <w:t xml:space="preserve">,  что составило – </w:t>
      </w:r>
      <w:r w:rsidR="00F44B5B">
        <w:rPr>
          <w:rFonts w:ascii="Times New Roman" w:hAnsi="Times New Roman"/>
          <w:sz w:val="28"/>
          <w:szCs w:val="28"/>
        </w:rPr>
        <w:t xml:space="preserve">98,19 </w:t>
      </w:r>
      <w:r w:rsidR="00ED6EC1" w:rsidRPr="00C2765C">
        <w:rPr>
          <w:rFonts w:ascii="Times New Roman" w:hAnsi="Times New Roman"/>
          <w:sz w:val="28"/>
          <w:szCs w:val="28"/>
        </w:rPr>
        <w:t>%.</w:t>
      </w:r>
      <w:r w:rsidR="00DD04DC" w:rsidRPr="00C2765C">
        <w:rPr>
          <w:rFonts w:ascii="Times New Roman" w:hAnsi="Times New Roman"/>
          <w:sz w:val="28"/>
          <w:szCs w:val="28"/>
        </w:rPr>
        <w:t xml:space="preserve">  </w:t>
      </w:r>
      <w:r w:rsidR="00FE4DF4" w:rsidRPr="00C2765C">
        <w:rPr>
          <w:rFonts w:ascii="Times New Roman" w:hAnsi="Times New Roman"/>
          <w:sz w:val="28"/>
          <w:szCs w:val="28"/>
        </w:rPr>
        <w:t>Все лимиты   бюджетных  обязательств были исполнены согласно смете</w:t>
      </w:r>
      <w:r w:rsidR="00F44B5B">
        <w:rPr>
          <w:rFonts w:ascii="Times New Roman" w:hAnsi="Times New Roman"/>
          <w:sz w:val="28"/>
          <w:szCs w:val="28"/>
        </w:rPr>
        <w:t xml:space="preserve"> </w:t>
      </w:r>
      <w:r w:rsidR="00FE4DF4" w:rsidRPr="00C2765C">
        <w:rPr>
          <w:rFonts w:ascii="Times New Roman" w:hAnsi="Times New Roman"/>
          <w:sz w:val="28"/>
          <w:szCs w:val="28"/>
        </w:rPr>
        <w:t>( в тыс. руб.)</w:t>
      </w:r>
    </w:p>
    <w:p w:rsidR="00250007" w:rsidRPr="00C2765C" w:rsidRDefault="00250007" w:rsidP="002500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7371"/>
        <w:gridCol w:w="1686"/>
      </w:tblGrid>
      <w:tr w:rsidR="00FE4DF4" w:rsidRPr="00C2765C" w:rsidTr="00920F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F04" w:rsidRPr="00920F04" w:rsidRDefault="00920F04" w:rsidP="002500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F0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FE4DF4" w:rsidRPr="00920F04" w:rsidRDefault="00920F04" w:rsidP="00920F04">
            <w:pPr>
              <w:spacing w:after="0"/>
              <w:ind w:right="-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F04">
              <w:rPr>
                <w:rFonts w:ascii="Times New Roman" w:hAnsi="Times New Roman"/>
                <w:sz w:val="24"/>
                <w:szCs w:val="24"/>
              </w:rPr>
              <w:t>п/</w:t>
            </w:r>
            <w:r w:rsidR="00FE4DF4" w:rsidRPr="00920F04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920F04" w:rsidRDefault="00FE4DF4" w:rsidP="00920F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F04">
              <w:rPr>
                <w:rFonts w:ascii="Times New Roman" w:hAnsi="Times New Roman"/>
                <w:sz w:val="24"/>
                <w:szCs w:val="24"/>
              </w:rPr>
              <w:t>Наименование  показателей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920F04" w:rsidRDefault="00FE4DF4" w:rsidP="00920F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F04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920F04" w:rsidRPr="00920F04">
              <w:rPr>
                <w:rFonts w:ascii="Times New Roman" w:hAnsi="Times New Roman"/>
                <w:sz w:val="24"/>
                <w:szCs w:val="24"/>
              </w:rPr>
              <w:t>, тыс.руб.</w:t>
            </w:r>
          </w:p>
        </w:tc>
      </w:tr>
      <w:tr w:rsidR="00FE4DF4" w:rsidRPr="00C2765C" w:rsidTr="00920F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FE4DF4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 xml:space="preserve">    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ED6EC1" w:rsidP="00AA4A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>Общегосударственные вопросы</w:t>
            </w:r>
            <w:r w:rsidR="008A5AF2" w:rsidRPr="00C2765C">
              <w:rPr>
                <w:rFonts w:ascii="Times New Roman" w:hAnsi="Times New Roman"/>
                <w:sz w:val="28"/>
                <w:szCs w:val="28"/>
              </w:rPr>
              <w:t>: обеспечен</w:t>
            </w:r>
            <w:r w:rsidR="005142E3">
              <w:rPr>
                <w:rFonts w:ascii="Times New Roman" w:hAnsi="Times New Roman"/>
                <w:sz w:val="28"/>
                <w:szCs w:val="28"/>
              </w:rPr>
              <w:t>ие деятельности Главы поселения</w:t>
            </w:r>
            <w:r w:rsidR="008A5AF2" w:rsidRPr="00C2765C">
              <w:rPr>
                <w:rFonts w:ascii="Times New Roman" w:hAnsi="Times New Roman"/>
                <w:sz w:val="28"/>
                <w:szCs w:val="28"/>
              </w:rPr>
              <w:t>; исполнительных органов власти; опубликование сведений и НПА в средствах массовой информации</w:t>
            </w:r>
            <w:r w:rsidR="008C3599" w:rsidRPr="00C2765C">
              <w:rPr>
                <w:rFonts w:ascii="Times New Roman" w:hAnsi="Times New Roman"/>
                <w:sz w:val="28"/>
                <w:szCs w:val="28"/>
              </w:rPr>
              <w:t xml:space="preserve">; закупка товаров , работ и услуг  для государственных и муниципальных нужд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2A5652" w:rsidP="00514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1 995 </w:t>
            </w:r>
            <w:r w:rsidR="005142E3">
              <w:rPr>
                <w:rFonts w:ascii="Times New Roman" w:eastAsia="Times New Roman" w:hAnsi="Times New Roman"/>
                <w:sz w:val="28"/>
                <w:szCs w:val="28"/>
              </w:rPr>
              <w:t>,1</w:t>
            </w:r>
          </w:p>
        </w:tc>
      </w:tr>
      <w:tr w:rsidR="00FE4DF4" w:rsidRPr="00C2765C" w:rsidTr="00920F04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920F04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4DF4" w:rsidRPr="00C2765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ED6EC1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>Расходы на осуществление первичного воинского учета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2A5652" w:rsidP="002D1B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72 </w:t>
            </w:r>
            <w:r w:rsidR="005142E3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2D1B6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FE4DF4" w:rsidRPr="00C2765C" w:rsidTr="00920F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920F04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4DF4" w:rsidRPr="00C2765C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ED6EC1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765C">
              <w:rPr>
                <w:rFonts w:ascii="Times New Roman" w:eastAsia="Times New Roman" w:hAnsi="Times New Roman"/>
                <w:sz w:val="28"/>
                <w:szCs w:val="28"/>
              </w:rPr>
              <w:t>Обеспечение пожарной безопасности</w:t>
            </w:r>
            <w:r w:rsidR="003A7936" w:rsidRPr="00C2765C">
              <w:rPr>
                <w:rFonts w:ascii="Times New Roman" w:eastAsia="Times New Roman" w:hAnsi="Times New Roman"/>
                <w:sz w:val="28"/>
                <w:szCs w:val="28"/>
              </w:rPr>
              <w:t>: мин.полосы, обкос территории; прозвонка  системы</w:t>
            </w:r>
            <w:r w:rsidR="005142E3">
              <w:rPr>
                <w:rFonts w:ascii="Times New Roman" w:eastAsia="Times New Roman" w:hAnsi="Times New Roman"/>
                <w:sz w:val="28"/>
                <w:szCs w:val="28"/>
              </w:rPr>
              <w:t xml:space="preserve"> пожарной </w:t>
            </w:r>
            <w:r w:rsidR="003A7936" w:rsidRPr="00C2765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142E3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3A7936" w:rsidRPr="00C2765C">
              <w:rPr>
                <w:rFonts w:ascii="Times New Roman" w:eastAsia="Times New Roman" w:hAnsi="Times New Roman"/>
                <w:sz w:val="28"/>
                <w:szCs w:val="28"/>
              </w:rPr>
              <w:t>охранной</w:t>
            </w:r>
            <w:r w:rsidR="005142E3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  <w:r w:rsidR="003A7936" w:rsidRPr="00C2765C">
              <w:rPr>
                <w:rFonts w:ascii="Times New Roman" w:eastAsia="Times New Roman" w:hAnsi="Times New Roman"/>
                <w:sz w:val="28"/>
                <w:szCs w:val="28"/>
              </w:rPr>
              <w:t xml:space="preserve">  сигнализации в учреждениях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2A5652" w:rsidP="00514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58 </w:t>
            </w:r>
            <w:r w:rsidR="005142E3">
              <w:rPr>
                <w:rFonts w:ascii="Times New Roman" w:eastAsia="Times New Roman" w:hAnsi="Times New Roman"/>
                <w:sz w:val="28"/>
                <w:szCs w:val="28"/>
              </w:rPr>
              <w:t>,3</w:t>
            </w:r>
          </w:p>
        </w:tc>
      </w:tr>
      <w:tr w:rsidR="00FE4DF4" w:rsidRPr="00C2765C" w:rsidTr="00920F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FE4DF4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 xml:space="preserve">    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36" w:rsidRPr="00C2765C" w:rsidRDefault="003A7936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  <w:r w:rsidR="00FE4DF4" w:rsidRPr="00C2765C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5C0690" w:rsidRPr="00C2765C" w:rsidRDefault="00FE4DF4" w:rsidP="005142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>-</w:t>
            </w:r>
            <w:r w:rsidR="00ED6EC1" w:rsidRPr="00C2765C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C2765C">
              <w:rPr>
                <w:rFonts w:ascii="Times New Roman" w:hAnsi="Times New Roman"/>
                <w:sz w:val="28"/>
                <w:szCs w:val="28"/>
              </w:rPr>
              <w:t>лагоустройство территории</w:t>
            </w:r>
            <w:r w:rsidR="005142E3">
              <w:rPr>
                <w:rFonts w:ascii="Times New Roman" w:hAnsi="Times New Roman"/>
                <w:sz w:val="28"/>
                <w:szCs w:val="28"/>
              </w:rPr>
              <w:t xml:space="preserve"> у памятников  ВОВ-10,0 тыс. руб.,</w:t>
            </w:r>
            <w:r w:rsidR="00ED6EC1" w:rsidRPr="00C27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42E3">
              <w:rPr>
                <w:rFonts w:ascii="Times New Roman" w:hAnsi="Times New Roman"/>
                <w:sz w:val="28"/>
                <w:szCs w:val="28"/>
              </w:rPr>
              <w:t>обслуживание</w:t>
            </w:r>
            <w:r w:rsidR="00ED6EC1" w:rsidRPr="00C2765C">
              <w:rPr>
                <w:rFonts w:ascii="Times New Roman" w:hAnsi="Times New Roman"/>
                <w:sz w:val="28"/>
                <w:szCs w:val="28"/>
              </w:rPr>
              <w:t xml:space="preserve"> уличного освещения</w:t>
            </w:r>
            <w:r w:rsidR="007119BB" w:rsidRPr="00C2765C">
              <w:rPr>
                <w:rFonts w:ascii="Times New Roman" w:hAnsi="Times New Roman"/>
                <w:sz w:val="28"/>
                <w:szCs w:val="28"/>
              </w:rPr>
              <w:t xml:space="preserve"> -3</w:t>
            </w:r>
            <w:r w:rsidR="005142E3">
              <w:rPr>
                <w:rFonts w:ascii="Times New Roman" w:hAnsi="Times New Roman"/>
                <w:sz w:val="28"/>
                <w:szCs w:val="28"/>
              </w:rPr>
              <w:t>11,8 тыс.руб.,</w:t>
            </w:r>
            <w:r w:rsidR="007119BB" w:rsidRPr="00C27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42E3">
              <w:rPr>
                <w:rFonts w:ascii="Times New Roman" w:hAnsi="Times New Roman"/>
                <w:sz w:val="28"/>
                <w:szCs w:val="28"/>
              </w:rPr>
              <w:t>исполнение полномочий по содержанию водопровода в с.Новоклязьминское-131,0 тыс.руб.</w:t>
            </w:r>
            <w:r w:rsidR="00DE271B" w:rsidRPr="00C27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Pr="00C2765C" w:rsidRDefault="005142E3" w:rsidP="002A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452,8</w:t>
            </w:r>
          </w:p>
        </w:tc>
      </w:tr>
      <w:tr w:rsidR="00AA4A5A" w:rsidRPr="00C2765C" w:rsidTr="00920F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5A" w:rsidRPr="00C2765C" w:rsidRDefault="00AA4A5A" w:rsidP="00920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5A" w:rsidRPr="00C2765C" w:rsidRDefault="00AA4A5A" w:rsidP="00920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деятельности по молодежной политике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5A" w:rsidRDefault="00AA4A5A" w:rsidP="002A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8,0</w:t>
            </w:r>
          </w:p>
        </w:tc>
      </w:tr>
      <w:tr w:rsidR="00FE4DF4" w:rsidRPr="00C2765C" w:rsidTr="00AA4A5A">
        <w:trPr>
          <w:trHeight w:val="12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C2765C" w:rsidRDefault="00FE4DF4" w:rsidP="00920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A4A5A">
              <w:rPr>
                <w:rFonts w:ascii="Times New Roman" w:hAnsi="Times New Roman"/>
                <w:sz w:val="28"/>
                <w:szCs w:val="28"/>
              </w:rPr>
              <w:t>6</w:t>
            </w:r>
            <w:r w:rsidRPr="00C276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C0690" w:rsidRPr="00C2765C" w:rsidRDefault="005C0690" w:rsidP="00920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7936" w:rsidRPr="00C2765C" w:rsidRDefault="003A7936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36" w:rsidRPr="00936D68" w:rsidRDefault="00FE4DF4" w:rsidP="00920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 xml:space="preserve">Расходы на осуществление деятельности </w:t>
            </w:r>
            <w:r w:rsidR="005C0690" w:rsidRPr="00C2765C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C2765C">
              <w:rPr>
                <w:rFonts w:ascii="Times New Roman" w:hAnsi="Times New Roman"/>
                <w:sz w:val="28"/>
                <w:szCs w:val="28"/>
              </w:rPr>
              <w:t>Дом</w:t>
            </w:r>
            <w:r w:rsidR="005C0690" w:rsidRPr="00C2765C">
              <w:rPr>
                <w:rFonts w:ascii="Times New Roman" w:hAnsi="Times New Roman"/>
                <w:sz w:val="28"/>
                <w:szCs w:val="28"/>
              </w:rPr>
              <w:t>ов</w:t>
            </w:r>
            <w:r w:rsidRPr="00C2765C">
              <w:rPr>
                <w:rFonts w:ascii="Times New Roman" w:hAnsi="Times New Roman"/>
                <w:sz w:val="28"/>
                <w:szCs w:val="28"/>
              </w:rPr>
              <w:t xml:space="preserve"> культуры (зарплата</w:t>
            </w:r>
            <w:r w:rsidR="005C0690" w:rsidRPr="00C2765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2765C">
              <w:rPr>
                <w:rFonts w:ascii="Times New Roman" w:hAnsi="Times New Roman"/>
                <w:sz w:val="28"/>
                <w:szCs w:val="28"/>
              </w:rPr>
              <w:t xml:space="preserve">начисления ОТ, </w:t>
            </w:r>
            <w:r w:rsidR="00AA4A5A" w:rsidRPr="00C2765C">
              <w:rPr>
                <w:rFonts w:ascii="Times New Roman" w:hAnsi="Times New Roman"/>
                <w:sz w:val="28"/>
                <w:szCs w:val="28"/>
              </w:rPr>
              <w:t>закупка товаров , работ и услуг  для государственных и муниципальных нужд</w:t>
            </w:r>
            <w:r w:rsidRPr="00C2765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690" w:rsidRPr="00C2765C" w:rsidRDefault="00AA4A5A" w:rsidP="002D1B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D1B6E">
              <w:rPr>
                <w:rFonts w:ascii="Times New Roman" w:eastAsia="Times New Roman" w:hAnsi="Times New Roman"/>
                <w:sz w:val="28"/>
                <w:szCs w:val="28"/>
              </w:rPr>
              <w:t> 759,1</w:t>
            </w:r>
          </w:p>
        </w:tc>
      </w:tr>
      <w:tr w:rsidR="00AA4A5A" w:rsidRPr="00C2765C" w:rsidTr="00AA4A5A">
        <w:trPr>
          <w:trHeight w:val="4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5A" w:rsidRPr="00C2765C" w:rsidRDefault="00AA4A5A" w:rsidP="00AA4A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AA4A5A" w:rsidRPr="00C2765C" w:rsidRDefault="00AA4A5A" w:rsidP="00920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5A" w:rsidRPr="00C2765C" w:rsidRDefault="00AA4A5A" w:rsidP="00920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765C">
              <w:rPr>
                <w:rFonts w:ascii="Times New Roman" w:hAnsi="Times New Roman"/>
                <w:sz w:val="28"/>
                <w:szCs w:val="28"/>
              </w:rPr>
              <w:t xml:space="preserve">Социальная политика ( пенсионное обеспечение)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5A" w:rsidRPr="00C2765C" w:rsidRDefault="00AA4A5A" w:rsidP="002A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83,6</w:t>
            </w:r>
          </w:p>
        </w:tc>
      </w:tr>
      <w:tr w:rsidR="00FE4DF4" w:rsidRPr="00C2765C" w:rsidTr="00920F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Pr="00C2765C" w:rsidRDefault="00FE4DF4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Pr="00920F04" w:rsidRDefault="00FE4DF4" w:rsidP="00920F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20F04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Pr="00920F04" w:rsidRDefault="00AA4A5A" w:rsidP="00AA4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4 429,7</w:t>
            </w:r>
          </w:p>
        </w:tc>
      </w:tr>
    </w:tbl>
    <w:p w:rsidR="00FE4DF4" w:rsidRPr="00C2765C" w:rsidRDefault="00FE4DF4" w:rsidP="00936D68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9F7521" w:rsidRDefault="009F7521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7D0EAA" w:rsidRDefault="007D0EAA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7D0EAA" w:rsidRDefault="007D0EAA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7D0EAA" w:rsidRDefault="007D0EAA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7D0EAA" w:rsidRDefault="007D0EAA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9F7521" w:rsidRDefault="009F7521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8C3599" w:rsidRPr="00C2765C" w:rsidRDefault="00405585" w:rsidP="00405585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lastRenderedPageBreak/>
        <w:t>АНАЛИЗ РАБОТЫ С ОБРАЩЕ</w:t>
      </w:r>
      <w:r>
        <w:rPr>
          <w:rFonts w:ascii="Times New Roman" w:hAnsi="Times New Roman"/>
          <w:b/>
          <w:sz w:val="28"/>
          <w:szCs w:val="28"/>
        </w:rPr>
        <w:t>НИЯМИ ГРАЖДАН В ОТЧЕТНЫЙ ПЕРИОД</w:t>
      </w:r>
    </w:p>
    <w:p w:rsidR="008C3599" w:rsidRPr="00C2765C" w:rsidRDefault="008C3599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8C3599" w:rsidRPr="00C2765C" w:rsidRDefault="005D798F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4"/>
          <w:szCs w:val="24"/>
        </w:rPr>
        <w:t xml:space="preserve">           </w:t>
      </w:r>
      <w:r w:rsidR="00A61D37" w:rsidRPr="00C2765C">
        <w:rPr>
          <w:rFonts w:ascii="Times New Roman" w:hAnsi="Times New Roman"/>
          <w:sz w:val="28"/>
          <w:szCs w:val="28"/>
        </w:rPr>
        <w:t>За отчетный период 201</w:t>
      </w:r>
      <w:r w:rsidR="009F7521">
        <w:rPr>
          <w:rFonts w:ascii="Times New Roman" w:hAnsi="Times New Roman"/>
          <w:sz w:val="28"/>
          <w:szCs w:val="28"/>
        </w:rPr>
        <w:t>8</w:t>
      </w:r>
      <w:r w:rsidR="00A61D37" w:rsidRPr="00C2765C">
        <w:rPr>
          <w:rFonts w:ascii="Times New Roman" w:hAnsi="Times New Roman"/>
          <w:sz w:val="28"/>
          <w:szCs w:val="28"/>
        </w:rPr>
        <w:t xml:space="preserve"> года </w:t>
      </w:r>
      <w:r w:rsidR="008C3599" w:rsidRPr="00C2765C">
        <w:rPr>
          <w:rFonts w:ascii="Times New Roman" w:hAnsi="Times New Roman"/>
          <w:sz w:val="28"/>
          <w:szCs w:val="28"/>
        </w:rPr>
        <w:t xml:space="preserve">работа  с </w:t>
      </w:r>
      <w:r w:rsidR="00A61D37" w:rsidRPr="00C2765C">
        <w:rPr>
          <w:rFonts w:ascii="Times New Roman" w:hAnsi="Times New Roman"/>
          <w:sz w:val="28"/>
          <w:szCs w:val="28"/>
        </w:rPr>
        <w:t xml:space="preserve"> обращения</w:t>
      </w:r>
      <w:r w:rsidR="008C3599" w:rsidRPr="00C2765C">
        <w:rPr>
          <w:rFonts w:ascii="Times New Roman" w:hAnsi="Times New Roman"/>
          <w:sz w:val="28"/>
          <w:szCs w:val="28"/>
        </w:rPr>
        <w:t>ми</w:t>
      </w:r>
      <w:r w:rsidR="00A61D37" w:rsidRPr="00C2765C">
        <w:rPr>
          <w:rFonts w:ascii="Times New Roman" w:hAnsi="Times New Roman"/>
          <w:sz w:val="28"/>
          <w:szCs w:val="28"/>
        </w:rPr>
        <w:t xml:space="preserve"> граждан</w:t>
      </w:r>
      <w:r w:rsidR="008C3599" w:rsidRPr="00C2765C">
        <w:rPr>
          <w:rFonts w:ascii="Times New Roman" w:hAnsi="Times New Roman"/>
          <w:sz w:val="28"/>
          <w:szCs w:val="28"/>
        </w:rPr>
        <w:t xml:space="preserve"> остается одним из приоритетных направлений в деятельности Администрации Новоклязьминского сельского поселения.</w:t>
      </w:r>
    </w:p>
    <w:p w:rsidR="008B0EE4" w:rsidRPr="00C2765C" w:rsidRDefault="009F7521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C3599" w:rsidRPr="00C2765C">
        <w:rPr>
          <w:rFonts w:ascii="Times New Roman" w:hAnsi="Times New Roman"/>
          <w:sz w:val="28"/>
          <w:szCs w:val="28"/>
        </w:rPr>
        <w:t>Рассмотрение обращений осуществляется в соответствии с требованиями Федерального закона от 2 мая 2006 года № 59-ФЗ «О порядке рассмотрения обращений граждан Российской Федерации»</w:t>
      </w:r>
      <w:r w:rsidR="008B0EE4" w:rsidRPr="00C2765C">
        <w:rPr>
          <w:rFonts w:ascii="Times New Roman" w:hAnsi="Times New Roman"/>
          <w:sz w:val="28"/>
          <w:szCs w:val="28"/>
        </w:rPr>
        <w:t xml:space="preserve">. </w:t>
      </w:r>
    </w:p>
    <w:p w:rsidR="008B0EE4" w:rsidRPr="00C2765C" w:rsidRDefault="008B0EE4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</w:t>
      </w:r>
      <w:r w:rsidR="009F7521">
        <w:rPr>
          <w:rFonts w:ascii="Times New Roman" w:hAnsi="Times New Roman"/>
          <w:sz w:val="28"/>
          <w:szCs w:val="28"/>
        </w:rPr>
        <w:t xml:space="preserve">  </w:t>
      </w:r>
      <w:r w:rsidRPr="00C2765C">
        <w:rPr>
          <w:rFonts w:ascii="Times New Roman" w:hAnsi="Times New Roman"/>
          <w:sz w:val="28"/>
          <w:szCs w:val="28"/>
        </w:rPr>
        <w:t xml:space="preserve"> Для реализации права граждан на обращение в Администрацию Новоклязьминского сельского поселения созданы необходимые условия:</w:t>
      </w:r>
    </w:p>
    <w:p w:rsidR="008B0EE4" w:rsidRPr="00C2765C" w:rsidRDefault="008B0EE4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   </w:t>
      </w:r>
      <w:r w:rsidR="007C4030" w:rsidRPr="00C2765C">
        <w:rPr>
          <w:rFonts w:ascii="Times New Roman" w:hAnsi="Times New Roman"/>
          <w:sz w:val="28"/>
          <w:szCs w:val="28"/>
        </w:rPr>
        <w:t>-</w:t>
      </w:r>
      <w:r w:rsidRPr="00C2765C">
        <w:rPr>
          <w:rFonts w:ascii="Times New Roman" w:hAnsi="Times New Roman"/>
          <w:sz w:val="28"/>
          <w:szCs w:val="28"/>
        </w:rPr>
        <w:t xml:space="preserve">  осуществляется прием регистрация письменных и устных обращений; </w:t>
      </w:r>
    </w:p>
    <w:p w:rsidR="007C4030" w:rsidRPr="00C2765C" w:rsidRDefault="008B0EE4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    </w:t>
      </w:r>
      <w:r w:rsidR="007C4030" w:rsidRPr="00C2765C">
        <w:rPr>
          <w:rFonts w:ascii="Times New Roman" w:hAnsi="Times New Roman"/>
          <w:sz w:val="28"/>
          <w:szCs w:val="28"/>
        </w:rPr>
        <w:t>-</w:t>
      </w:r>
      <w:r w:rsidRPr="00C2765C">
        <w:rPr>
          <w:rFonts w:ascii="Times New Roman" w:hAnsi="Times New Roman"/>
          <w:sz w:val="28"/>
          <w:szCs w:val="28"/>
        </w:rPr>
        <w:t xml:space="preserve">  в соответствии с графиком приема, прием ведут Глава поселения, специалисты Администрации Новоклязьминского сельского поселения.  В 201</w:t>
      </w:r>
      <w:r w:rsidR="00250007">
        <w:rPr>
          <w:rFonts w:ascii="Times New Roman" w:hAnsi="Times New Roman"/>
          <w:sz w:val="28"/>
          <w:szCs w:val="28"/>
        </w:rPr>
        <w:t>8</w:t>
      </w:r>
      <w:r w:rsidRPr="00C2765C">
        <w:rPr>
          <w:rFonts w:ascii="Times New Roman" w:hAnsi="Times New Roman"/>
          <w:sz w:val="28"/>
          <w:szCs w:val="28"/>
        </w:rPr>
        <w:t xml:space="preserve"> году</w:t>
      </w:r>
      <w:r w:rsidR="00A61D37" w:rsidRPr="00C2765C">
        <w:rPr>
          <w:rFonts w:ascii="Times New Roman" w:hAnsi="Times New Roman"/>
          <w:sz w:val="28"/>
          <w:szCs w:val="28"/>
        </w:rPr>
        <w:t xml:space="preserve"> устно – </w:t>
      </w:r>
      <w:r w:rsidR="00250007">
        <w:rPr>
          <w:rFonts w:ascii="Times New Roman" w:hAnsi="Times New Roman"/>
          <w:sz w:val="28"/>
          <w:szCs w:val="28"/>
        </w:rPr>
        <w:t>10</w:t>
      </w:r>
      <w:r w:rsidR="00A61D37" w:rsidRPr="00C2765C">
        <w:rPr>
          <w:rFonts w:ascii="Times New Roman" w:hAnsi="Times New Roman"/>
          <w:sz w:val="28"/>
          <w:szCs w:val="28"/>
        </w:rPr>
        <w:t xml:space="preserve">,   письменных   поступало -  </w:t>
      </w:r>
      <w:r w:rsidR="00250007">
        <w:rPr>
          <w:rFonts w:ascii="Times New Roman" w:hAnsi="Times New Roman"/>
          <w:sz w:val="28"/>
          <w:szCs w:val="28"/>
        </w:rPr>
        <w:t>25</w:t>
      </w:r>
      <w:r w:rsidR="009445A5" w:rsidRPr="00C2765C">
        <w:rPr>
          <w:rFonts w:ascii="Times New Roman" w:hAnsi="Times New Roman"/>
          <w:sz w:val="28"/>
          <w:szCs w:val="28"/>
        </w:rPr>
        <w:t>.</w:t>
      </w:r>
    </w:p>
    <w:p w:rsidR="002A3039" w:rsidRPr="00C2765C" w:rsidRDefault="009F7521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45A5" w:rsidRPr="00C2765C">
        <w:rPr>
          <w:rFonts w:ascii="Times New Roman" w:hAnsi="Times New Roman"/>
          <w:sz w:val="28"/>
          <w:szCs w:val="28"/>
        </w:rPr>
        <w:t>Самым многочисленными остаются обращения граждан о выдаче справок из похозяйственных книг, о составе семьи, с места жительства</w:t>
      </w:r>
      <w:r w:rsidR="002A3039" w:rsidRPr="00C2765C">
        <w:rPr>
          <w:rFonts w:ascii="Times New Roman" w:hAnsi="Times New Roman"/>
          <w:sz w:val="28"/>
          <w:szCs w:val="28"/>
        </w:rPr>
        <w:t xml:space="preserve">   </w:t>
      </w:r>
      <w:r w:rsidR="00B0016C" w:rsidRPr="00C2765C">
        <w:rPr>
          <w:rFonts w:ascii="Times New Roman" w:hAnsi="Times New Roman"/>
          <w:sz w:val="28"/>
          <w:szCs w:val="28"/>
        </w:rPr>
        <w:t>-</w:t>
      </w:r>
      <w:r w:rsidR="002A3039" w:rsidRPr="00C2765C">
        <w:rPr>
          <w:rFonts w:ascii="Times New Roman" w:hAnsi="Times New Roman"/>
          <w:sz w:val="28"/>
          <w:szCs w:val="28"/>
        </w:rPr>
        <w:t xml:space="preserve">  </w:t>
      </w:r>
      <w:r w:rsidR="003E1A65">
        <w:rPr>
          <w:rFonts w:ascii="Times New Roman" w:hAnsi="Times New Roman"/>
          <w:sz w:val="28"/>
          <w:szCs w:val="28"/>
        </w:rPr>
        <w:t>377</w:t>
      </w:r>
      <w:r w:rsidR="002A3039" w:rsidRPr="00C276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шт</w:t>
      </w:r>
      <w:r w:rsidR="007C4030" w:rsidRPr="00C2765C">
        <w:rPr>
          <w:rFonts w:ascii="Times New Roman" w:hAnsi="Times New Roman"/>
          <w:sz w:val="28"/>
          <w:szCs w:val="28"/>
        </w:rPr>
        <w:t>.</w:t>
      </w:r>
      <w:r w:rsidR="00A61D37" w:rsidRPr="00C2765C">
        <w:rPr>
          <w:rFonts w:ascii="Times New Roman" w:hAnsi="Times New Roman"/>
          <w:sz w:val="28"/>
          <w:szCs w:val="28"/>
        </w:rPr>
        <w:t xml:space="preserve"> Также выдаем характеристики на жителей поселения, архивные справки</w:t>
      </w:r>
      <w:r w:rsidR="002A3039" w:rsidRPr="00C2765C">
        <w:rPr>
          <w:rFonts w:ascii="Times New Roman" w:hAnsi="Times New Roman"/>
          <w:sz w:val="28"/>
          <w:szCs w:val="28"/>
        </w:rPr>
        <w:t>.</w:t>
      </w:r>
      <w:r w:rsidR="00A61D37" w:rsidRPr="00C2765C">
        <w:rPr>
          <w:rFonts w:ascii="Times New Roman" w:hAnsi="Times New Roman"/>
          <w:sz w:val="28"/>
          <w:szCs w:val="28"/>
        </w:rPr>
        <w:t xml:space="preserve"> </w:t>
      </w:r>
    </w:p>
    <w:p w:rsidR="00383D74" w:rsidRPr="00C2765C" w:rsidRDefault="007C4030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    </w:t>
      </w:r>
      <w:r w:rsidR="002A3039" w:rsidRPr="00C2765C">
        <w:rPr>
          <w:rFonts w:ascii="Times New Roman" w:hAnsi="Times New Roman"/>
          <w:sz w:val="28"/>
          <w:szCs w:val="28"/>
        </w:rPr>
        <w:t>В Администрации Новоклязьминского сельского поселения сложилась система  учета и контроля обращений граждан. Все обращения были зарегистрированы в установленные  законодательством сроки, гражданам даны аргументированные ответы, при необходимости с выездом  на место и встречей с заявителем. Специалисты  Администрации к работе с обращениями  граждан относятся ответственно</w:t>
      </w:r>
      <w:r w:rsidR="00383D74" w:rsidRPr="00C2765C">
        <w:rPr>
          <w:rFonts w:ascii="Times New Roman" w:hAnsi="Times New Roman"/>
          <w:sz w:val="28"/>
          <w:szCs w:val="28"/>
        </w:rPr>
        <w:t>, установлена персональная ответственность исполнителей.</w:t>
      </w:r>
    </w:p>
    <w:p w:rsidR="00A61D37" w:rsidRPr="00C2765C" w:rsidRDefault="00A61D37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</w:t>
      </w:r>
      <w:r w:rsidR="002D20CB" w:rsidRPr="00C2765C">
        <w:rPr>
          <w:rFonts w:ascii="Times New Roman" w:hAnsi="Times New Roman"/>
          <w:sz w:val="28"/>
          <w:szCs w:val="28"/>
        </w:rPr>
        <w:t xml:space="preserve">       </w:t>
      </w:r>
      <w:r w:rsidRPr="00C2765C">
        <w:rPr>
          <w:rFonts w:ascii="Times New Roman" w:hAnsi="Times New Roman"/>
          <w:sz w:val="28"/>
          <w:szCs w:val="28"/>
        </w:rPr>
        <w:t>В  201</w:t>
      </w:r>
      <w:r w:rsidR="003E1A65">
        <w:rPr>
          <w:rFonts w:ascii="Times New Roman" w:hAnsi="Times New Roman"/>
          <w:sz w:val="28"/>
          <w:szCs w:val="28"/>
        </w:rPr>
        <w:t>8</w:t>
      </w:r>
      <w:r w:rsidRPr="00C2765C">
        <w:rPr>
          <w:rFonts w:ascii="Times New Roman" w:hAnsi="Times New Roman"/>
          <w:sz w:val="28"/>
          <w:szCs w:val="28"/>
        </w:rPr>
        <w:t xml:space="preserve"> году администрацией поселения принято </w:t>
      </w:r>
      <w:r w:rsidR="003E1A65">
        <w:rPr>
          <w:rFonts w:ascii="Times New Roman" w:hAnsi="Times New Roman"/>
          <w:sz w:val="28"/>
          <w:szCs w:val="28"/>
          <w:u w:val="single"/>
        </w:rPr>
        <w:t>108</w:t>
      </w:r>
      <w:r w:rsidR="003E1A65">
        <w:rPr>
          <w:rFonts w:ascii="Times New Roman" w:hAnsi="Times New Roman"/>
          <w:sz w:val="28"/>
          <w:szCs w:val="28"/>
        </w:rPr>
        <w:t xml:space="preserve"> постановления </w:t>
      </w:r>
      <w:r w:rsidR="000C3C4C" w:rsidRPr="00C2765C">
        <w:rPr>
          <w:rFonts w:ascii="Times New Roman" w:hAnsi="Times New Roman"/>
          <w:sz w:val="28"/>
          <w:szCs w:val="28"/>
        </w:rPr>
        <w:t xml:space="preserve">– </w:t>
      </w:r>
      <w:r w:rsidR="00495310">
        <w:rPr>
          <w:rFonts w:ascii="Times New Roman" w:hAnsi="Times New Roman"/>
          <w:sz w:val="28"/>
          <w:szCs w:val="28"/>
        </w:rPr>
        <w:t>38</w:t>
      </w:r>
      <w:r w:rsidR="000C3C4C" w:rsidRPr="00C2765C">
        <w:rPr>
          <w:rFonts w:ascii="Times New Roman" w:hAnsi="Times New Roman"/>
          <w:sz w:val="28"/>
          <w:szCs w:val="28"/>
        </w:rPr>
        <w:t xml:space="preserve"> </w:t>
      </w:r>
      <w:r w:rsidR="002D20CB" w:rsidRPr="00C2765C">
        <w:rPr>
          <w:rFonts w:ascii="Times New Roman" w:hAnsi="Times New Roman"/>
          <w:sz w:val="28"/>
          <w:szCs w:val="28"/>
        </w:rPr>
        <w:t>–</w:t>
      </w:r>
      <w:r w:rsidR="000C3C4C" w:rsidRPr="00C2765C">
        <w:rPr>
          <w:rFonts w:ascii="Times New Roman" w:hAnsi="Times New Roman"/>
          <w:sz w:val="28"/>
          <w:szCs w:val="28"/>
        </w:rPr>
        <w:t xml:space="preserve">  НПА характера;</w:t>
      </w:r>
      <w:r w:rsidRPr="00C2765C">
        <w:rPr>
          <w:rFonts w:ascii="Times New Roman" w:hAnsi="Times New Roman"/>
          <w:sz w:val="28"/>
          <w:szCs w:val="28"/>
        </w:rPr>
        <w:t xml:space="preserve">  распоряжений  по основному виду деятельности  -</w:t>
      </w:r>
      <w:r w:rsidR="003E1A65">
        <w:rPr>
          <w:rFonts w:ascii="Times New Roman" w:hAnsi="Times New Roman"/>
          <w:sz w:val="28"/>
          <w:szCs w:val="28"/>
        </w:rPr>
        <w:t>26</w:t>
      </w:r>
      <w:r w:rsidR="000C3C4C" w:rsidRPr="00C2765C">
        <w:rPr>
          <w:rFonts w:ascii="Times New Roman" w:hAnsi="Times New Roman"/>
          <w:sz w:val="28"/>
          <w:szCs w:val="28"/>
        </w:rPr>
        <w:t>;</w:t>
      </w:r>
      <w:r w:rsidRPr="00C2765C">
        <w:rPr>
          <w:rFonts w:ascii="Times New Roman" w:hAnsi="Times New Roman"/>
          <w:sz w:val="28"/>
          <w:szCs w:val="28"/>
        </w:rPr>
        <w:t xml:space="preserve"> по личному составу </w:t>
      </w:r>
      <w:r w:rsidR="003E1A65">
        <w:rPr>
          <w:rFonts w:ascii="Times New Roman" w:hAnsi="Times New Roman"/>
          <w:sz w:val="28"/>
          <w:szCs w:val="28"/>
        </w:rPr>
        <w:t>31</w:t>
      </w:r>
      <w:r w:rsidRPr="00C2765C">
        <w:rPr>
          <w:rFonts w:ascii="Times New Roman" w:hAnsi="Times New Roman"/>
          <w:sz w:val="28"/>
          <w:szCs w:val="28"/>
        </w:rPr>
        <w:t xml:space="preserve"> ,  исходящих писем </w:t>
      </w:r>
      <w:r w:rsidR="003E1A65">
        <w:rPr>
          <w:rFonts w:ascii="Times New Roman" w:hAnsi="Times New Roman"/>
          <w:sz w:val="28"/>
          <w:szCs w:val="28"/>
          <w:u w:val="single"/>
        </w:rPr>
        <w:t>452</w:t>
      </w:r>
      <w:r w:rsidRPr="00C2765C">
        <w:rPr>
          <w:rFonts w:ascii="Times New Roman" w:hAnsi="Times New Roman"/>
          <w:sz w:val="28"/>
          <w:szCs w:val="28"/>
        </w:rPr>
        <w:t xml:space="preserve">, поступило документов </w:t>
      </w:r>
      <w:r w:rsidR="00667C18">
        <w:rPr>
          <w:rFonts w:ascii="Times New Roman" w:hAnsi="Times New Roman"/>
          <w:sz w:val="28"/>
          <w:szCs w:val="28"/>
          <w:u w:val="single"/>
        </w:rPr>
        <w:t>454</w:t>
      </w:r>
      <w:r w:rsidR="000C3C4C" w:rsidRPr="00C2765C">
        <w:rPr>
          <w:rFonts w:ascii="Times New Roman" w:hAnsi="Times New Roman"/>
          <w:sz w:val="28"/>
          <w:szCs w:val="28"/>
          <w:u w:val="single"/>
        </w:rPr>
        <w:t>.</w:t>
      </w:r>
      <w:r w:rsidRPr="00C2765C">
        <w:rPr>
          <w:rFonts w:ascii="Times New Roman" w:hAnsi="Times New Roman"/>
          <w:sz w:val="28"/>
          <w:szCs w:val="28"/>
        </w:rPr>
        <w:t xml:space="preserve">  </w:t>
      </w:r>
      <w:r w:rsidR="009F7521">
        <w:rPr>
          <w:rFonts w:ascii="Times New Roman" w:hAnsi="Times New Roman"/>
          <w:sz w:val="28"/>
          <w:szCs w:val="28"/>
        </w:rPr>
        <w:t xml:space="preserve">      </w:t>
      </w:r>
      <w:r w:rsidRPr="00C2765C">
        <w:rPr>
          <w:rFonts w:ascii="Times New Roman" w:hAnsi="Times New Roman"/>
          <w:sz w:val="28"/>
          <w:szCs w:val="28"/>
        </w:rPr>
        <w:t>Для информирования населения о деятельности администрации поселения используется официальный сайт при администрации Южского муниципального района, где размещаются нормативные документы,  информация, противодействие коррупции и др</w:t>
      </w:r>
      <w:r w:rsidR="00EE0CAF" w:rsidRPr="00C2765C">
        <w:rPr>
          <w:rFonts w:ascii="Times New Roman" w:hAnsi="Times New Roman"/>
          <w:sz w:val="28"/>
          <w:szCs w:val="28"/>
        </w:rPr>
        <w:t>угие.</w:t>
      </w:r>
      <w:r w:rsidR="00096A6C" w:rsidRPr="00C2765C">
        <w:rPr>
          <w:rFonts w:ascii="Times New Roman" w:hAnsi="Times New Roman"/>
          <w:sz w:val="28"/>
          <w:szCs w:val="28"/>
        </w:rPr>
        <w:t xml:space="preserve">      Все нормативно-правовые акты ежемесячно представляются в Департамент внутренней политики Ивановской области, прокуратуру Южского муниципального района на экспертизу.</w:t>
      </w:r>
    </w:p>
    <w:p w:rsidR="00A61D37" w:rsidRPr="00C2765C" w:rsidRDefault="00A61D37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</w:t>
      </w:r>
      <w:r w:rsidR="009F7521">
        <w:rPr>
          <w:rFonts w:ascii="Times New Roman" w:hAnsi="Times New Roman"/>
          <w:sz w:val="28"/>
          <w:szCs w:val="28"/>
        </w:rPr>
        <w:t xml:space="preserve">    </w:t>
      </w:r>
      <w:r w:rsidRPr="00C2765C">
        <w:rPr>
          <w:rFonts w:ascii="Times New Roman" w:hAnsi="Times New Roman"/>
          <w:sz w:val="28"/>
          <w:szCs w:val="28"/>
        </w:rPr>
        <w:t xml:space="preserve"> В 201</w:t>
      </w:r>
      <w:r w:rsidR="009F7521">
        <w:rPr>
          <w:rFonts w:ascii="Times New Roman" w:hAnsi="Times New Roman"/>
          <w:sz w:val="28"/>
          <w:szCs w:val="28"/>
        </w:rPr>
        <w:t>8</w:t>
      </w:r>
      <w:r w:rsidRPr="00C2765C">
        <w:rPr>
          <w:rFonts w:ascii="Times New Roman" w:hAnsi="Times New Roman"/>
          <w:sz w:val="28"/>
          <w:szCs w:val="28"/>
        </w:rPr>
        <w:t xml:space="preserve"> году были утверждены     _6__ муниципальных программ :</w:t>
      </w:r>
    </w:p>
    <w:p w:rsidR="00A61D37" w:rsidRDefault="009F7521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61D37" w:rsidRPr="00C2765C">
        <w:rPr>
          <w:rFonts w:ascii="Times New Roman" w:hAnsi="Times New Roman"/>
          <w:sz w:val="28"/>
          <w:szCs w:val="28"/>
        </w:rPr>
        <w:t>- «Совершенствование институтов местного самоуправления Новоклязьминского сельского поселения» ;</w:t>
      </w:r>
    </w:p>
    <w:p w:rsidR="00405585" w:rsidRPr="00C2765C" w:rsidRDefault="00405585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«Энергоэффективность и энергосбережение в Новоклязьминском сельском поселении»</w:t>
      </w:r>
    </w:p>
    <w:p w:rsidR="00A61D37" w:rsidRPr="00C2765C" w:rsidRDefault="009F7521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61D37" w:rsidRPr="00C2765C">
        <w:rPr>
          <w:rFonts w:ascii="Times New Roman" w:hAnsi="Times New Roman"/>
          <w:sz w:val="28"/>
          <w:szCs w:val="28"/>
        </w:rPr>
        <w:t xml:space="preserve">- «Развитие культуры </w:t>
      </w:r>
      <w:r w:rsidR="00405585">
        <w:rPr>
          <w:rFonts w:ascii="Times New Roman" w:hAnsi="Times New Roman"/>
          <w:sz w:val="28"/>
          <w:szCs w:val="28"/>
        </w:rPr>
        <w:t xml:space="preserve"> на территории </w:t>
      </w:r>
      <w:r w:rsidR="00A61D37" w:rsidRPr="00C2765C">
        <w:rPr>
          <w:rFonts w:ascii="Times New Roman" w:hAnsi="Times New Roman"/>
          <w:sz w:val="28"/>
          <w:szCs w:val="28"/>
        </w:rPr>
        <w:t>Новоклязьминского сельского поселения» ;</w:t>
      </w:r>
    </w:p>
    <w:p w:rsidR="00A61D37" w:rsidRDefault="009F7521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61D37" w:rsidRPr="00C2765C">
        <w:rPr>
          <w:rFonts w:ascii="Times New Roman" w:hAnsi="Times New Roman"/>
          <w:sz w:val="28"/>
          <w:szCs w:val="28"/>
        </w:rPr>
        <w:t>- «Пожарная безопасность на территории Новокля</w:t>
      </w:r>
      <w:r w:rsidR="00405585">
        <w:rPr>
          <w:rFonts w:ascii="Times New Roman" w:hAnsi="Times New Roman"/>
          <w:sz w:val="28"/>
          <w:szCs w:val="28"/>
        </w:rPr>
        <w:t>зьминского сельского поселения»;</w:t>
      </w:r>
    </w:p>
    <w:p w:rsidR="00405585" w:rsidRPr="00C2765C" w:rsidRDefault="00405585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C2765C">
        <w:rPr>
          <w:rFonts w:ascii="Times New Roman" w:hAnsi="Times New Roman"/>
          <w:sz w:val="28"/>
          <w:szCs w:val="28"/>
        </w:rPr>
        <w:t>- «</w:t>
      </w:r>
      <w:r>
        <w:rPr>
          <w:rFonts w:ascii="Times New Roman" w:hAnsi="Times New Roman"/>
          <w:sz w:val="28"/>
          <w:szCs w:val="28"/>
        </w:rPr>
        <w:t>Военно-патриотическое воспитание несовершеннолетних и молодежи Новоклязьминского сельского поселения»</w:t>
      </w:r>
      <w:r w:rsidR="007D0EAA">
        <w:rPr>
          <w:rFonts w:ascii="Times New Roman" w:hAnsi="Times New Roman"/>
          <w:sz w:val="28"/>
          <w:szCs w:val="28"/>
        </w:rPr>
        <w:t>.</w:t>
      </w:r>
    </w:p>
    <w:p w:rsidR="00A61D37" w:rsidRPr="00C2765C" w:rsidRDefault="00A61D37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</w:t>
      </w:r>
      <w:r w:rsidR="009F7521">
        <w:rPr>
          <w:rFonts w:ascii="Times New Roman" w:hAnsi="Times New Roman"/>
          <w:sz w:val="28"/>
          <w:szCs w:val="28"/>
        </w:rPr>
        <w:t xml:space="preserve">   </w:t>
      </w:r>
      <w:r w:rsidRPr="00C2765C">
        <w:rPr>
          <w:rFonts w:ascii="Times New Roman" w:hAnsi="Times New Roman"/>
          <w:sz w:val="28"/>
          <w:szCs w:val="28"/>
        </w:rPr>
        <w:t xml:space="preserve"> Численность работников администрации Новоклязьминского сельского поселения в соответствии с утвержденным    штатным расписанием  </w:t>
      </w:r>
      <w:r w:rsidR="00EE0CAF" w:rsidRPr="00C2765C">
        <w:rPr>
          <w:rFonts w:ascii="Times New Roman" w:hAnsi="Times New Roman"/>
          <w:sz w:val="28"/>
          <w:szCs w:val="28"/>
        </w:rPr>
        <w:t xml:space="preserve">  </w:t>
      </w:r>
      <w:r w:rsidR="009F7521">
        <w:rPr>
          <w:rFonts w:ascii="Times New Roman" w:hAnsi="Times New Roman"/>
          <w:sz w:val="28"/>
          <w:szCs w:val="28"/>
        </w:rPr>
        <w:t>5,5 штатных единиц</w:t>
      </w:r>
      <w:r w:rsidR="00EE0CAF" w:rsidRPr="00C2765C">
        <w:rPr>
          <w:rFonts w:ascii="Times New Roman" w:hAnsi="Times New Roman"/>
          <w:sz w:val="28"/>
          <w:szCs w:val="28"/>
        </w:rPr>
        <w:t xml:space="preserve">  </w:t>
      </w:r>
      <w:r w:rsidRPr="00C2765C">
        <w:rPr>
          <w:rFonts w:ascii="Times New Roman" w:hAnsi="Times New Roman"/>
          <w:sz w:val="28"/>
          <w:szCs w:val="28"/>
        </w:rPr>
        <w:t xml:space="preserve">, в том числе муниципальные служащие </w:t>
      </w:r>
      <w:r w:rsidR="000C3C4C" w:rsidRPr="00C2765C">
        <w:rPr>
          <w:rFonts w:ascii="Times New Roman" w:hAnsi="Times New Roman"/>
          <w:sz w:val="28"/>
          <w:szCs w:val="28"/>
        </w:rPr>
        <w:t xml:space="preserve"> </w:t>
      </w:r>
      <w:r w:rsidR="009F7521">
        <w:rPr>
          <w:rFonts w:ascii="Times New Roman" w:hAnsi="Times New Roman"/>
          <w:sz w:val="28"/>
          <w:szCs w:val="28"/>
        </w:rPr>
        <w:t>3</w:t>
      </w:r>
      <w:r w:rsidRPr="00C2765C">
        <w:rPr>
          <w:rFonts w:ascii="Times New Roman" w:hAnsi="Times New Roman"/>
          <w:sz w:val="28"/>
          <w:szCs w:val="28"/>
        </w:rPr>
        <w:t xml:space="preserve"> человека.</w:t>
      </w:r>
    </w:p>
    <w:p w:rsidR="00A61D37" w:rsidRPr="00C2765C" w:rsidRDefault="00A61D37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  В соответствии с Федеральным законом РФ  №  25-ФЗ от 02.03.2007 года «О муниципальной службе в Российской Федерации» все муниципальные служащие администрации аттестованы на соответствующие занимаемым должностям, соблюдают установленные законом ограничения, связанные с пребыванием на муниципальной    должности муниципальной службы, ежегодно отчитываются о своих доходах и доходах их семей.</w:t>
      </w:r>
    </w:p>
    <w:p w:rsidR="00A61D37" w:rsidRPr="00C2765C" w:rsidRDefault="00A61D37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  Администрацией поселения обеспечивалась законотворческая деятельность Совета депутатов поселения,  разрабатывались нормативные и прочие документы, которые предлагались вниманию депутатов на утверждение. За отчетный период было подготовлено и принято </w:t>
      </w:r>
      <w:r w:rsidR="00495310">
        <w:rPr>
          <w:rFonts w:ascii="Times New Roman" w:hAnsi="Times New Roman"/>
          <w:sz w:val="28"/>
          <w:szCs w:val="28"/>
          <w:u w:val="single"/>
        </w:rPr>
        <w:t>54</w:t>
      </w:r>
      <w:r w:rsidR="00B80824" w:rsidRPr="00C2765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C2765C">
        <w:rPr>
          <w:rFonts w:ascii="Times New Roman" w:hAnsi="Times New Roman"/>
          <w:sz w:val="28"/>
          <w:szCs w:val="28"/>
        </w:rPr>
        <w:t>Решени</w:t>
      </w:r>
      <w:r w:rsidR="000C3C4C" w:rsidRPr="00C2765C">
        <w:rPr>
          <w:rFonts w:ascii="Times New Roman" w:hAnsi="Times New Roman"/>
          <w:sz w:val="28"/>
          <w:szCs w:val="28"/>
        </w:rPr>
        <w:t xml:space="preserve">я – из них </w:t>
      </w:r>
      <w:r w:rsidR="00495310">
        <w:rPr>
          <w:rFonts w:ascii="Times New Roman" w:hAnsi="Times New Roman"/>
          <w:sz w:val="28"/>
          <w:szCs w:val="28"/>
        </w:rPr>
        <w:t>17</w:t>
      </w:r>
      <w:r w:rsidR="000C3C4C" w:rsidRPr="00C2765C">
        <w:rPr>
          <w:rFonts w:ascii="Times New Roman" w:hAnsi="Times New Roman"/>
          <w:sz w:val="28"/>
          <w:szCs w:val="28"/>
        </w:rPr>
        <w:t xml:space="preserve"> нормативно- правовых, </w:t>
      </w:r>
      <w:r w:rsidRPr="00C2765C">
        <w:rPr>
          <w:rFonts w:ascii="Times New Roman" w:hAnsi="Times New Roman"/>
          <w:sz w:val="28"/>
          <w:szCs w:val="28"/>
        </w:rPr>
        <w:t>.</w:t>
      </w:r>
    </w:p>
    <w:p w:rsidR="00A61D37" w:rsidRPr="00C2765C" w:rsidRDefault="00A61D37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Администрация  Новоклязьминского сельского поселения очень много времени посвящает работе с прокуратурой и правоохранительными органами. За прошедший период из прокуратуры пришло </w:t>
      </w:r>
      <w:r w:rsidR="00495310">
        <w:rPr>
          <w:rFonts w:ascii="Times New Roman" w:hAnsi="Times New Roman"/>
          <w:sz w:val="28"/>
          <w:szCs w:val="28"/>
        </w:rPr>
        <w:t>105</w:t>
      </w:r>
      <w:r w:rsidRPr="00C2765C">
        <w:rPr>
          <w:rFonts w:ascii="Times New Roman" w:hAnsi="Times New Roman"/>
          <w:sz w:val="28"/>
          <w:szCs w:val="28"/>
        </w:rPr>
        <w:t xml:space="preserve"> единиц корреспонденции: протестов прокурора на  нормативные акты</w:t>
      </w:r>
      <w:r w:rsidR="00405585">
        <w:rPr>
          <w:rFonts w:ascii="Times New Roman" w:hAnsi="Times New Roman"/>
          <w:sz w:val="28"/>
          <w:szCs w:val="28"/>
        </w:rPr>
        <w:t>-10,</w:t>
      </w:r>
      <w:r w:rsidRPr="00C2765C">
        <w:rPr>
          <w:rFonts w:ascii="Times New Roman" w:hAnsi="Times New Roman"/>
          <w:sz w:val="28"/>
          <w:szCs w:val="28"/>
        </w:rPr>
        <w:t xml:space="preserve"> в том числе  на   решения Совета </w:t>
      </w:r>
      <w:r w:rsidR="00495310">
        <w:rPr>
          <w:rFonts w:ascii="Times New Roman" w:hAnsi="Times New Roman"/>
          <w:sz w:val="28"/>
          <w:szCs w:val="28"/>
        </w:rPr>
        <w:t>7</w:t>
      </w:r>
      <w:r w:rsidRPr="00C2765C">
        <w:rPr>
          <w:rFonts w:ascii="Times New Roman" w:hAnsi="Times New Roman"/>
          <w:sz w:val="28"/>
          <w:szCs w:val="28"/>
        </w:rPr>
        <w:t xml:space="preserve">; вынесено представлений </w:t>
      </w:r>
      <w:r w:rsidR="00495310">
        <w:rPr>
          <w:rFonts w:ascii="Times New Roman" w:hAnsi="Times New Roman"/>
          <w:sz w:val="28"/>
          <w:szCs w:val="28"/>
          <w:u w:val="single"/>
        </w:rPr>
        <w:t>14</w:t>
      </w:r>
      <w:r w:rsidRPr="00C2765C">
        <w:rPr>
          <w:rFonts w:ascii="Times New Roman" w:hAnsi="Times New Roman"/>
          <w:sz w:val="28"/>
          <w:szCs w:val="28"/>
        </w:rPr>
        <w:t xml:space="preserve"> о нарушении законодательства по различным вопросам. По всем вопросам даны ответы, внесены изменения.</w:t>
      </w:r>
    </w:p>
    <w:p w:rsidR="00BB73FC" w:rsidRDefault="00BB73FC" w:rsidP="00405585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40558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МУНИЦИПАЛЬНЫЕ УСЛУГИ</w:t>
      </w:r>
    </w:p>
    <w:p w:rsidR="00405585" w:rsidRPr="00405585" w:rsidRDefault="00405585" w:rsidP="00405585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73FC" w:rsidRPr="00C2765C" w:rsidRDefault="00BB73FC" w:rsidP="0040558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В 201</w:t>
      </w:r>
      <w:r w:rsidR="009F7521">
        <w:rPr>
          <w:rFonts w:ascii="Times New Roman" w:hAnsi="Times New Roman"/>
          <w:sz w:val="28"/>
          <w:szCs w:val="28"/>
        </w:rPr>
        <w:t>8</w:t>
      </w:r>
      <w:r w:rsidRPr="00C2765C">
        <w:rPr>
          <w:rFonts w:ascii="Times New Roman" w:hAnsi="Times New Roman"/>
          <w:sz w:val="28"/>
          <w:szCs w:val="28"/>
        </w:rPr>
        <w:t xml:space="preserve"> году продолжалась работа по переводу предоставления муниципальных услуг в электронный вид. Приняты соответствующие документы, заключены необходимые соглашения с различными ведомствами на представление информации в рамках межведомственного взаимодействия.</w:t>
      </w:r>
    </w:p>
    <w:p w:rsidR="00BB73FC" w:rsidRPr="00C2765C" w:rsidRDefault="00BB73FC" w:rsidP="0040558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Так, например, в ходе предоставления муниципальных услуг за прошедший год службами Администрации было сделано </w:t>
      </w:r>
      <w:r w:rsidR="00405585">
        <w:rPr>
          <w:rFonts w:ascii="Times New Roman" w:hAnsi="Times New Roman"/>
          <w:sz w:val="28"/>
          <w:szCs w:val="28"/>
        </w:rPr>
        <w:t>16</w:t>
      </w:r>
      <w:r w:rsidRPr="00C2765C">
        <w:rPr>
          <w:rFonts w:ascii="Times New Roman" w:hAnsi="Times New Roman"/>
          <w:sz w:val="28"/>
          <w:szCs w:val="28"/>
        </w:rPr>
        <w:t xml:space="preserve"> запросов в Росреестр, тем самым, облегчив сбор документов для наших граждан. </w:t>
      </w:r>
    </w:p>
    <w:p w:rsidR="00A61D37" w:rsidRPr="00C2765C" w:rsidRDefault="00405585" w:rsidP="00405585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>РАЗВИТИЕ ЭЛЕКТРО – ГАЗО – ТЕПЛО- ВОДОСНАБЖЕНИЯ, СНАБЖЕНИЯ НАСЕЛЕНИЯ ТОПЛИВОМ:</w:t>
      </w:r>
    </w:p>
    <w:p w:rsidR="00911532" w:rsidRPr="00C2765C" w:rsidRDefault="002A084F" w:rsidP="002A084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A61D37" w:rsidRPr="00C2765C">
        <w:rPr>
          <w:sz w:val="28"/>
          <w:szCs w:val="28"/>
        </w:rPr>
        <w:t xml:space="preserve"> </w:t>
      </w:r>
      <w:r w:rsidR="00EA757A" w:rsidRPr="00C2765C">
        <w:rPr>
          <w:sz w:val="28"/>
          <w:szCs w:val="28"/>
        </w:rPr>
        <w:t>Проведена работа по улучшени</w:t>
      </w:r>
      <w:r w:rsidR="00405585">
        <w:rPr>
          <w:sz w:val="28"/>
          <w:szCs w:val="28"/>
        </w:rPr>
        <w:t>ю уличного освещения в с. Мост</w:t>
      </w:r>
      <w:r w:rsidR="00EA757A" w:rsidRPr="00C2765C">
        <w:rPr>
          <w:sz w:val="28"/>
          <w:szCs w:val="28"/>
        </w:rPr>
        <w:t>,</w:t>
      </w:r>
      <w:r w:rsidR="00405585">
        <w:rPr>
          <w:sz w:val="28"/>
          <w:szCs w:val="28"/>
        </w:rPr>
        <w:t xml:space="preserve"> </w:t>
      </w:r>
      <w:r w:rsidR="00EA757A" w:rsidRPr="00C2765C">
        <w:rPr>
          <w:sz w:val="28"/>
          <w:szCs w:val="28"/>
        </w:rPr>
        <w:t>д.Глушицы, с заменой линии передач и счетчиков</w:t>
      </w:r>
      <w:r w:rsidR="00C27043" w:rsidRPr="00C2765C">
        <w:rPr>
          <w:sz w:val="28"/>
          <w:szCs w:val="28"/>
        </w:rPr>
        <w:t>, замена деревянных опор на бетонные конструкции</w:t>
      </w:r>
      <w:r w:rsidR="00405585">
        <w:rPr>
          <w:sz w:val="28"/>
          <w:szCs w:val="28"/>
        </w:rPr>
        <w:t xml:space="preserve"> на сумму более 60 000,</w:t>
      </w:r>
      <w:r>
        <w:rPr>
          <w:sz w:val="28"/>
          <w:szCs w:val="28"/>
        </w:rPr>
        <w:t>00 руб (</w:t>
      </w:r>
      <w:r w:rsidR="00A61D37" w:rsidRPr="00C2765C">
        <w:rPr>
          <w:sz w:val="28"/>
          <w:szCs w:val="28"/>
        </w:rPr>
        <w:t xml:space="preserve"> энергоснабжение организаций и населения поселения проводиться организациями Южского РЭС</w:t>
      </w:r>
      <w:r w:rsidR="008F3C1F" w:rsidRPr="00C2765C">
        <w:rPr>
          <w:sz w:val="28"/>
          <w:szCs w:val="28"/>
        </w:rPr>
        <w:t>, ООО «Объединенные сети»</w:t>
      </w:r>
      <w:r>
        <w:rPr>
          <w:sz w:val="28"/>
          <w:szCs w:val="28"/>
        </w:rPr>
        <w:t>)</w:t>
      </w:r>
    </w:p>
    <w:p w:rsidR="00A61D37" w:rsidRPr="00C2765C" w:rsidRDefault="002A084F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Г</w:t>
      </w:r>
      <w:r w:rsidR="00A61D37" w:rsidRPr="00C2765C">
        <w:rPr>
          <w:rFonts w:ascii="Times New Roman" w:hAnsi="Times New Roman"/>
          <w:sz w:val="28"/>
          <w:szCs w:val="28"/>
        </w:rPr>
        <w:t>азоснабжение населения баллонным газо</w:t>
      </w:r>
      <w:r>
        <w:rPr>
          <w:rFonts w:ascii="Times New Roman" w:hAnsi="Times New Roman"/>
          <w:sz w:val="28"/>
          <w:szCs w:val="28"/>
        </w:rPr>
        <w:t>м проводится по заявкам жителей</w:t>
      </w:r>
      <w:r w:rsidR="00A61D37" w:rsidRPr="00C276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здании администрации с.Моста установлен новый газовый котел на сумму -35 000,00 руб. </w:t>
      </w:r>
    </w:p>
    <w:p w:rsidR="001033D4" w:rsidRPr="00C2765C" w:rsidRDefault="002A084F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2. В </w:t>
      </w:r>
      <w:r w:rsidR="00405585">
        <w:rPr>
          <w:rFonts w:ascii="Times New Roman" w:hAnsi="Times New Roman"/>
          <w:sz w:val="28"/>
          <w:szCs w:val="28"/>
        </w:rPr>
        <w:t xml:space="preserve"> 2018 году за счет передаваемых полномочий</w:t>
      </w:r>
      <w:r>
        <w:rPr>
          <w:rFonts w:ascii="Times New Roman" w:hAnsi="Times New Roman"/>
          <w:sz w:val="28"/>
          <w:szCs w:val="28"/>
        </w:rPr>
        <w:t xml:space="preserve"> из Южского муниципального района</w:t>
      </w:r>
      <w:r w:rsidR="00405585">
        <w:rPr>
          <w:rFonts w:ascii="Times New Roman" w:hAnsi="Times New Roman"/>
          <w:sz w:val="28"/>
          <w:szCs w:val="28"/>
        </w:rPr>
        <w:t xml:space="preserve"> на содержание водопровода </w:t>
      </w:r>
      <w:r>
        <w:rPr>
          <w:rFonts w:ascii="Times New Roman" w:hAnsi="Times New Roman"/>
          <w:sz w:val="28"/>
          <w:szCs w:val="28"/>
        </w:rPr>
        <w:t xml:space="preserve">в </w:t>
      </w:r>
      <w:r w:rsidR="00A61D37" w:rsidRPr="00C2765C">
        <w:rPr>
          <w:rFonts w:ascii="Times New Roman" w:hAnsi="Times New Roman"/>
          <w:sz w:val="28"/>
          <w:szCs w:val="28"/>
        </w:rPr>
        <w:t xml:space="preserve"> с. Новоклязьминское </w:t>
      </w:r>
      <w:r w:rsidR="00405585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а произведена </w:t>
      </w:r>
      <w:r w:rsidR="00A61D37" w:rsidRPr="00C276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заменена </w:t>
      </w:r>
      <w:r w:rsidR="00A61D37" w:rsidRPr="00C2765C">
        <w:rPr>
          <w:rFonts w:ascii="Times New Roman" w:hAnsi="Times New Roman"/>
          <w:sz w:val="28"/>
          <w:szCs w:val="28"/>
        </w:rPr>
        <w:t xml:space="preserve">водозаборных колонок – </w:t>
      </w:r>
      <w:r w:rsidR="008F3C1F" w:rsidRPr="00C2765C">
        <w:rPr>
          <w:rFonts w:ascii="Times New Roman" w:hAnsi="Times New Roman"/>
          <w:sz w:val="28"/>
          <w:szCs w:val="28"/>
        </w:rPr>
        <w:t>1</w:t>
      </w:r>
      <w:r w:rsidR="00A61D37" w:rsidRPr="00C2765C">
        <w:rPr>
          <w:rFonts w:ascii="Times New Roman" w:hAnsi="Times New Roman"/>
          <w:sz w:val="28"/>
          <w:szCs w:val="28"/>
        </w:rPr>
        <w:t xml:space="preserve"> штук</w:t>
      </w:r>
      <w:r>
        <w:rPr>
          <w:rFonts w:ascii="Times New Roman" w:hAnsi="Times New Roman"/>
          <w:sz w:val="28"/>
          <w:szCs w:val="28"/>
        </w:rPr>
        <w:t>, произведен текущий ремонт водопровода</w:t>
      </w:r>
      <w:r w:rsidR="00405585">
        <w:rPr>
          <w:rFonts w:ascii="Times New Roman" w:hAnsi="Times New Roman"/>
          <w:sz w:val="28"/>
          <w:szCs w:val="28"/>
        </w:rPr>
        <w:t>.</w:t>
      </w:r>
    </w:p>
    <w:p w:rsidR="00A61D37" w:rsidRPr="00C2765C" w:rsidRDefault="002A084F" w:rsidP="002A084F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>МЕРЫ ПО ГРАЖДАНСКОЙ ОБОРОНЕ, ЧРЕЗВЫЧАЙНЫМ СИТУАЦИЯМ, ОХРАНЕ ОБЩЕСТВЕННОГО</w:t>
      </w:r>
      <w:r>
        <w:rPr>
          <w:rFonts w:ascii="Times New Roman" w:hAnsi="Times New Roman"/>
          <w:b/>
          <w:sz w:val="28"/>
          <w:szCs w:val="28"/>
        </w:rPr>
        <w:t xml:space="preserve"> ПОРЯДКА, ПОЖАРНОЙ БЕЗОПАСНОСТИ</w:t>
      </w:r>
    </w:p>
    <w:p w:rsidR="00A61D37" w:rsidRPr="00C2765C" w:rsidRDefault="00A61D37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>-</w:t>
      </w:r>
      <w:r w:rsidRPr="00C2765C">
        <w:rPr>
          <w:rFonts w:ascii="Times New Roman" w:hAnsi="Times New Roman"/>
          <w:sz w:val="28"/>
          <w:szCs w:val="28"/>
        </w:rPr>
        <w:t xml:space="preserve"> проведение инструктажей и агитационно-массовая работа среди населения по пропаганде знаний в области пожарной безопасности с вручением памяток о правилах пожарной безопасности;</w:t>
      </w:r>
    </w:p>
    <w:p w:rsidR="007E19CF" w:rsidRDefault="00A61D37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- проведение  </w:t>
      </w:r>
      <w:r w:rsidR="00911532" w:rsidRPr="00C2765C">
        <w:rPr>
          <w:rFonts w:ascii="Times New Roman" w:hAnsi="Times New Roman"/>
          <w:sz w:val="28"/>
          <w:szCs w:val="28"/>
        </w:rPr>
        <w:t xml:space="preserve"> 1</w:t>
      </w:r>
      <w:r w:rsidR="006F0EC2">
        <w:rPr>
          <w:rFonts w:ascii="Times New Roman" w:hAnsi="Times New Roman"/>
          <w:sz w:val="28"/>
          <w:szCs w:val="28"/>
        </w:rPr>
        <w:t>6</w:t>
      </w:r>
      <w:r w:rsidR="00911532" w:rsidRPr="00C2765C">
        <w:rPr>
          <w:rFonts w:ascii="Times New Roman" w:hAnsi="Times New Roman"/>
          <w:sz w:val="28"/>
          <w:szCs w:val="28"/>
        </w:rPr>
        <w:t xml:space="preserve"> </w:t>
      </w:r>
      <w:r w:rsidRPr="00C2765C">
        <w:rPr>
          <w:rFonts w:ascii="Times New Roman" w:hAnsi="Times New Roman"/>
          <w:sz w:val="28"/>
          <w:szCs w:val="28"/>
        </w:rPr>
        <w:t xml:space="preserve">собраний (сходов)  жителей населенных пунктов  поселения и оформление  </w:t>
      </w:r>
      <w:r w:rsidR="0003039B" w:rsidRPr="00C2765C">
        <w:rPr>
          <w:rFonts w:ascii="Times New Roman" w:hAnsi="Times New Roman"/>
          <w:sz w:val="28"/>
          <w:szCs w:val="28"/>
        </w:rPr>
        <w:t xml:space="preserve"> соответствующих  протоколов</w:t>
      </w:r>
      <w:r w:rsidR="006F0EC2">
        <w:rPr>
          <w:rFonts w:ascii="Times New Roman" w:hAnsi="Times New Roman"/>
          <w:sz w:val="28"/>
          <w:szCs w:val="28"/>
        </w:rPr>
        <w:t>;</w:t>
      </w:r>
    </w:p>
    <w:p w:rsidR="006F0EC2" w:rsidRDefault="006F0EC2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обкос территории населенных пунктов сельского поселения;</w:t>
      </w:r>
    </w:p>
    <w:p w:rsidR="006F0EC2" w:rsidRPr="00C2765C" w:rsidRDefault="006F0EC2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обновление минирализированных полос;</w:t>
      </w:r>
    </w:p>
    <w:p w:rsidR="00BC2478" w:rsidRPr="00C2765C" w:rsidRDefault="006F0EC2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C2478" w:rsidRPr="00C2765C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="00BC2478" w:rsidRPr="00C2765C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специалисты </w:t>
      </w:r>
      <w:r w:rsidR="00BC2478" w:rsidRPr="00C2765C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="00BC2478" w:rsidRPr="00C2765C">
        <w:rPr>
          <w:rFonts w:ascii="Times New Roman" w:hAnsi="Times New Roman"/>
          <w:sz w:val="28"/>
          <w:szCs w:val="28"/>
        </w:rPr>
        <w:t xml:space="preserve"> Новоклязьминского сельского поселения  </w:t>
      </w:r>
      <w:r>
        <w:rPr>
          <w:rFonts w:ascii="Times New Roman" w:hAnsi="Times New Roman"/>
          <w:sz w:val="28"/>
          <w:szCs w:val="28"/>
        </w:rPr>
        <w:t xml:space="preserve">прошли обучение по пожарно-техническому минимуму. </w:t>
      </w:r>
    </w:p>
    <w:p w:rsidR="00A61D37" w:rsidRPr="00C2765C" w:rsidRDefault="00AD7E21" w:rsidP="00AD7E21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 xml:space="preserve">МЕРЫ ПО ОХРАНЕ ОКРУЖАЮЩЕЙ СРЕДЫ, ОРГАНИЗАЦИЯ СБОРА И </w:t>
      </w:r>
      <w:r>
        <w:rPr>
          <w:rFonts w:ascii="Times New Roman" w:hAnsi="Times New Roman"/>
          <w:b/>
          <w:sz w:val="28"/>
          <w:szCs w:val="28"/>
        </w:rPr>
        <w:t>ВЫВОЗА БЫТОВЫХ ОТХОДОВ И МУСОРА</w:t>
      </w:r>
    </w:p>
    <w:p w:rsidR="00A61D37" w:rsidRPr="00C2765C" w:rsidRDefault="00A61D37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- ведется работа по контролю над соблюдением Правил благоустройства и санитарного содержания поселения;</w:t>
      </w:r>
    </w:p>
    <w:p w:rsidR="00A61D37" w:rsidRPr="00C2765C" w:rsidRDefault="00A61D37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- проводиться работа по предотвращению возникновения и ликвидации возникших несанкционированных свалок мусора на территории поселения ;</w:t>
      </w:r>
    </w:p>
    <w:p w:rsidR="00A61D37" w:rsidRDefault="00A61D37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- традиционно проводятся субботники и воскресники по уборке мусора и озеленению населенных пунктов;  посадка цветников у памятника пав</w:t>
      </w:r>
      <w:r w:rsidR="006447F9">
        <w:rPr>
          <w:rFonts w:ascii="Times New Roman" w:hAnsi="Times New Roman"/>
          <w:sz w:val="28"/>
          <w:szCs w:val="28"/>
        </w:rPr>
        <w:t>шим воинам;</w:t>
      </w:r>
    </w:p>
    <w:p w:rsidR="0003039B" w:rsidRPr="00C2765C" w:rsidRDefault="006447F9" w:rsidP="006447F9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территории сельского поселения вывоз ТКО и ГКО осуществляет ООО «Региональный оператор</w:t>
      </w:r>
      <w:r w:rsidR="007016C3">
        <w:rPr>
          <w:rFonts w:ascii="Times New Roman" w:hAnsi="Times New Roman"/>
          <w:sz w:val="28"/>
          <w:szCs w:val="28"/>
        </w:rPr>
        <w:t xml:space="preserve"> по обращению с твердыми коммунальными отходами</w:t>
      </w:r>
      <w:r>
        <w:rPr>
          <w:rFonts w:ascii="Times New Roman" w:hAnsi="Times New Roman"/>
          <w:sz w:val="28"/>
          <w:szCs w:val="28"/>
        </w:rPr>
        <w:t>»</w:t>
      </w:r>
      <w:r w:rsidR="007D0EAA">
        <w:rPr>
          <w:rFonts w:ascii="Times New Roman" w:hAnsi="Times New Roman"/>
          <w:sz w:val="28"/>
          <w:szCs w:val="28"/>
        </w:rPr>
        <w:t xml:space="preserve"> согласно графика.</w:t>
      </w:r>
    </w:p>
    <w:p w:rsidR="00A61D37" w:rsidRPr="00C2765C" w:rsidRDefault="007016C3" w:rsidP="007016C3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>РАЗВИТИЕ СИСТЕМЫ КУЛЬТУРНОГО ОБСЛУЖИВАНИЯ , МАССОВОЙ ФИЗИЧЕСКОЙ  КУЛЬТУРЫ И СПОРТА , МЕСТ МАССОВОГО ОТДЫХА</w:t>
      </w:r>
    </w:p>
    <w:p w:rsidR="00986C3C" w:rsidRPr="00C2765C" w:rsidRDefault="00A61D37" w:rsidP="00405585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  Главная задача в работе  учреждения культуры  в 201</w:t>
      </w:r>
      <w:r w:rsidR="007016C3">
        <w:rPr>
          <w:rFonts w:ascii="Times New Roman" w:hAnsi="Times New Roman"/>
          <w:sz w:val="28"/>
          <w:szCs w:val="28"/>
        </w:rPr>
        <w:t>8</w:t>
      </w:r>
      <w:r w:rsidRPr="00C2765C">
        <w:rPr>
          <w:rFonts w:ascii="Times New Roman" w:hAnsi="Times New Roman"/>
          <w:sz w:val="28"/>
          <w:szCs w:val="28"/>
        </w:rPr>
        <w:t xml:space="preserve"> года  - организация досуга сельского населения, возрождение развития традиций народной </w:t>
      </w:r>
      <w:r w:rsidRPr="00C2765C">
        <w:rPr>
          <w:rFonts w:ascii="Times New Roman" w:hAnsi="Times New Roman"/>
          <w:sz w:val="28"/>
          <w:szCs w:val="28"/>
        </w:rPr>
        <w:lastRenderedPageBreak/>
        <w:t>культуры</w:t>
      </w:r>
      <w:r w:rsidR="00986C3C" w:rsidRPr="00C2765C">
        <w:rPr>
          <w:rFonts w:ascii="Times New Roman" w:hAnsi="Times New Roman"/>
          <w:sz w:val="28"/>
          <w:szCs w:val="28"/>
        </w:rPr>
        <w:t>, п</w:t>
      </w:r>
      <w:r w:rsidRPr="00C2765C">
        <w:rPr>
          <w:rFonts w:ascii="Times New Roman" w:hAnsi="Times New Roman"/>
          <w:sz w:val="28"/>
          <w:szCs w:val="28"/>
        </w:rPr>
        <w:t>роведение мероприятий по организации патриотического воспитания детей и молодежи.</w:t>
      </w:r>
    </w:p>
    <w:p w:rsidR="000F5B53" w:rsidRPr="007016C3" w:rsidRDefault="00986C3C" w:rsidP="007016C3">
      <w:p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  </w:t>
      </w:r>
      <w:r w:rsidR="00A61D37" w:rsidRPr="00C2765C">
        <w:rPr>
          <w:rFonts w:ascii="Times New Roman" w:hAnsi="Times New Roman"/>
          <w:sz w:val="28"/>
          <w:szCs w:val="28"/>
        </w:rPr>
        <w:t xml:space="preserve">  Деятельность учреждения культуры неразрывно связана с календарными праздниками, и каждая дата  начинается  активной работой по организации досуга населения в период   праздников и каникул. Особо значимые и широко отмечаемые праздники   День села, празднично проводятся  основные праздники</w:t>
      </w:r>
      <w:r w:rsidR="007016C3">
        <w:rPr>
          <w:rFonts w:ascii="Times New Roman" w:hAnsi="Times New Roman"/>
          <w:sz w:val="28"/>
          <w:szCs w:val="28"/>
        </w:rPr>
        <w:t xml:space="preserve"> </w:t>
      </w:r>
      <w:r w:rsidR="00A61D37" w:rsidRPr="00C2765C">
        <w:rPr>
          <w:rFonts w:ascii="Times New Roman" w:hAnsi="Times New Roman"/>
          <w:sz w:val="28"/>
          <w:szCs w:val="28"/>
        </w:rPr>
        <w:t>- Новый год, День защитника отечества, 8 Марта, День Победы, День пожилых людей, День матери, и т.д. Отчеты о работе СДК заслушиваем  на Совете  Новоклязьминского сельского поселения. В 201</w:t>
      </w:r>
      <w:r w:rsidR="007016C3">
        <w:rPr>
          <w:rFonts w:ascii="Times New Roman" w:hAnsi="Times New Roman"/>
          <w:sz w:val="28"/>
          <w:szCs w:val="28"/>
        </w:rPr>
        <w:t xml:space="preserve">8 </w:t>
      </w:r>
      <w:r w:rsidR="00A61D37" w:rsidRPr="00C2765C">
        <w:rPr>
          <w:rFonts w:ascii="Times New Roman" w:hAnsi="Times New Roman"/>
          <w:sz w:val="28"/>
          <w:szCs w:val="28"/>
        </w:rPr>
        <w:t xml:space="preserve">году  </w:t>
      </w:r>
      <w:r w:rsidR="007016C3">
        <w:rPr>
          <w:rFonts w:ascii="Times New Roman" w:hAnsi="Times New Roman"/>
          <w:sz w:val="28"/>
          <w:szCs w:val="28"/>
        </w:rPr>
        <w:t>МКУ «Мостовский СДК» получил гранд в сумме  100 000,00 рублей на укрепление материально-технической базы.</w:t>
      </w:r>
      <w:r w:rsidR="000F5B53" w:rsidRPr="00C2765C">
        <w:rPr>
          <w:rFonts w:ascii="Times New Roman" w:hAnsi="Times New Roman"/>
          <w:color w:val="000000"/>
          <w:sz w:val="28"/>
          <w:szCs w:val="28"/>
        </w:rPr>
        <w:t xml:space="preserve">        </w:t>
      </w:r>
    </w:p>
    <w:p w:rsidR="00920F04" w:rsidRPr="00C2765C" w:rsidRDefault="00920F04" w:rsidP="0040558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B73FC" w:rsidRPr="00C2765C" w:rsidRDefault="007016C3" w:rsidP="007016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>ОСНОВНЫЕ ПЛАНОВЫЕ МЕРОПРИЯТИЯ</w:t>
      </w:r>
    </w:p>
    <w:p w:rsidR="00BB73FC" w:rsidRPr="00C2765C" w:rsidRDefault="007016C3" w:rsidP="007016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765C">
        <w:rPr>
          <w:rFonts w:ascii="Times New Roman" w:hAnsi="Times New Roman"/>
          <w:b/>
          <w:sz w:val="28"/>
          <w:szCs w:val="28"/>
        </w:rPr>
        <w:t>АДМИНИСТРАЦИИ НОВОКЛЯЗЬМИНСКОГО СЕЛЬСКОГО ПОСЕЛЕНИЯ НА 201</w:t>
      </w:r>
      <w:r w:rsidR="0085163E">
        <w:rPr>
          <w:rFonts w:ascii="Times New Roman" w:hAnsi="Times New Roman"/>
          <w:b/>
          <w:sz w:val="28"/>
          <w:szCs w:val="28"/>
        </w:rPr>
        <w:t>9</w:t>
      </w:r>
      <w:r w:rsidRPr="00C2765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B73FC" w:rsidRPr="00C2765C" w:rsidRDefault="00BB73FC" w:rsidP="00405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3FC" w:rsidRPr="00C2765C" w:rsidRDefault="00413D36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-</w:t>
      </w:r>
      <w:r w:rsidR="00BB73FC" w:rsidRPr="00C2765C">
        <w:rPr>
          <w:rFonts w:ascii="Times New Roman" w:hAnsi="Times New Roman"/>
          <w:sz w:val="28"/>
          <w:szCs w:val="28"/>
        </w:rPr>
        <w:t>обеспечить выполнения плана мероприятий по повышению поступлений налоговых и неналоговых доходов</w:t>
      </w:r>
      <w:r w:rsidR="00C0524A" w:rsidRPr="00C2765C">
        <w:rPr>
          <w:rFonts w:ascii="Times New Roman" w:hAnsi="Times New Roman"/>
          <w:sz w:val="28"/>
          <w:szCs w:val="28"/>
        </w:rPr>
        <w:t>.</w:t>
      </w:r>
    </w:p>
    <w:p w:rsidR="00BB73FC" w:rsidRPr="00C2765C" w:rsidRDefault="00413D36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-</w:t>
      </w:r>
      <w:r w:rsidR="00BB73FC" w:rsidRPr="00C2765C">
        <w:rPr>
          <w:rFonts w:ascii="Times New Roman" w:hAnsi="Times New Roman"/>
          <w:sz w:val="28"/>
          <w:szCs w:val="28"/>
        </w:rPr>
        <w:t>создавать условия для реализации государственной политики в сфере культуры, сохранения культурного потенциала и наследия, традиционной народной культуры;</w:t>
      </w:r>
    </w:p>
    <w:p w:rsidR="00413D36" w:rsidRPr="00C2765C" w:rsidRDefault="00413D36" w:rsidP="00701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- </w:t>
      </w:r>
      <w:r w:rsidR="00BB73FC" w:rsidRPr="00C2765C">
        <w:rPr>
          <w:rFonts w:ascii="Times New Roman" w:hAnsi="Times New Roman"/>
          <w:sz w:val="28"/>
          <w:szCs w:val="28"/>
        </w:rPr>
        <w:t xml:space="preserve">развивать туризм на территории </w:t>
      </w:r>
      <w:r w:rsidR="00C0524A" w:rsidRPr="00C2765C">
        <w:rPr>
          <w:rFonts w:ascii="Times New Roman" w:hAnsi="Times New Roman"/>
          <w:sz w:val="28"/>
          <w:szCs w:val="28"/>
        </w:rPr>
        <w:t>поселения</w:t>
      </w:r>
      <w:r w:rsidR="00BB73FC" w:rsidRPr="00C2765C">
        <w:rPr>
          <w:rFonts w:ascii="Times New Roman" w:hAnsi="Times New Roman"/>
          <w:sz w:val="28"/>
          <w:szCs w:val="28"/>
        </w:rPr>
        <w:t>:</w:t>
      </w:r>
      <w:r w:rsidR="00717EEC">
        <w:rPr>
          <w:rFonts w:ascii="Times New Roman" w:hAnsi="Times New Roman"/>
          <w:sz w:val="28"/>
          <w:szCs w:val="28"/>
        </w:rPr>
        <w:t xml:space="preserve"> </w:t>
      </w:r>
      <w:r w:rsidR="00BB73FC" w:rsidRPr="00C2765C">
        <w:rPr>
          <w:rFonts w:ascii="Times New Roman" w:hAnsi="Times New Roman"/>
          <w:sz w:val="28"/>
          <w:szCs w:val="28"/>
        </w:rPr>
        <w:t>создавать условия для открытия  гостевых домов;</w:t>
      </w:r>
    </w:p>
    <w:p w:rsidR="00BB73FC" w:rsidRPr="00C2765C" w:rsidRDefault="00413D36" w:rsidP="00405585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- </w:t>
      </w:r>
      <w:r w:rsidR="00BB73FC" w:rsidRPr="00C2765C">
        <w:rPr>
          <w:rFonts w:ascii="Times New Roman" w:hAnsi="Times New Roman"/>
          <w:sz w:val="28"/>
          <w:szCs w:val="28"/>
        </w:rPr>
        <w:t>продолжить работу по переводу муниципальных услуг в электронный вид;</w:t>
      </w:r>
    </w:p>
    <w:p w:rsidR="00413D36" w:rsidRPr="00C2765C" w:rsidRDefault="00413D36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 -</w:t>
      </w:r>
      <w:r w:rsidR="00BB73FC" w:rsidRPr="00C2765C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улучшение инвестиционного и предпринимательского климата;</w:t>
      </w:r>
    </w:p>
    <w:p w:rsidR="00BB73FC" w:rsidRPr="00C2765C" w:rsidRDefault="00413D36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 xml:space="preserve">  -</w:t>
      </w:r>
      <w:r w:rsidR="00BB73FC" w:rsidRPr="00C2765C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инвентаризация и вовлечение в хозяйственный оборот неиспользуемых земель;</w:t>
      </w:r>
    </w:p>
    <w:p w:rsidR="00BB73FC" w:rsidRPr="00C2765C" w:rsidRDefault="00413D36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65C">
        <w:rPr>
          <w:rFonts w:ascii="Times New Roman" w:hAnsi="Times New Roman"/>
          <w:sz w:val="28"/>
          <w:szCs w:val="28"/>
        </w:rPr>
        <w:t>-</w:t>
      </w:r>
      <w:r w:rsidR="00BB73FC" w:rsidRPr="00C2765C">
        <w:rPr>
          <w:rFonts w:ascii="Times New Roman" w:hAnsi="Times New Roman"/>
          <w:sz w:val="28"/>
          <w:szCs w:val="28"/>
        </w:rPr>
        <w:t>расширять материально-техническую базу для занятий физической культурой и спортом;</w:t>
      </w:r>
    </w:p>
    <w:p w:rsidR="00C0524A" w:rsidRDefault="007016C3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13D36" w:rsidRPr="00C2765C">
        <w:rPr>
          <w:rFonts w:ascii="Times New Roman" w:hAnsi="Times New Roman"/>
          <w:sz w:val="28"/>
          <w:szCs w:val="28"/>
        </w:rPr>
        <w:t>-</w:t>
      </w:r>
      <w:r w:rsidR="00C0524A" w:rsidRPr="00C2765C">
        <w:rPr>
          <w:rFonts w:ascii="Times New Roman" w:hAnsi="Times New Roman"/>
          <w:sz w:val="28"/>
          <w:szCs w:val="28"/>
        </w:rPr>
        <w:t>продолжить работу по выполнению плана мероприятий по пожарной безопасности поселения.</w:t>
      </w:r>
    </w:p>
    <w:p w:rsidR="007D0EAA" w:rsidRPr="00C2765C" w:rsidRDefault="007D0EAA" w:rsidP="00405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3D36" w:rsidRPr="00920F04" w:rsidRDefault="007D0EAA" w:rsidP="00405585">
      <w:pPr>
        <w:pStyle w:val="a9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Спасибо за внимание!</w:t>
      </w:r>
    </w:p>
    <w:p w:rsidR="00A61D37" w:rsidRPr="007D0EAA" w:rsidRDefault="007016C3" w:rsidP="00920F04">
      <w:pPr>
        <w:pStyle w:val="a3"/>
        <w:spacing w:after="0" w:afterAutospacing="0"/>
        <w:jc w:val="both"/>
        <w:rPr>
          <w:b/>
          <w:sz w:val="28"/>
          <w:szCs w:val="28"/>
        </w:rPr>
      </w:pPr>
      <w:r w:rsidRPr="007D0EAA">
        <w:rPr>
          <w:b/>
          <w:sz w:val="28"/>
          <w:szCs w:val="28"/>
        </w:rPr>
        <w:t xml:space="preserve">И.о.Главы </w:t>
      </w:r>
    </w:p>
    <w:p w:rsidR="00A61D37" w:rsidRPr="007D0EAA" w:rsidRDefault="00A61D37" w:rsidP="00920F04">
      <w:pPr>
        <w:spacing w:after="0"/>
        <w:rPr>
          <w:rFonts w:ascii="Times New Roman" w:hAnsi="Times New Roman"/>
          <w:b/>
          <w:sz w:val="24"/>
          <w:szCs w:val="24"/>
        </w:rPr>
      </w:pPr>
      <w:r w:rsidRPr="007D0EAA">
        <w:rPr>
          <w:rFonts w:ascii="Times New Roman" w:hAnsi="Times New Roman"/>
          <w:b/>
          <w:sz w:val="28"/>
          <w:szCs w:val="28"/>
        </w:rPr>
        <w:t>Новоклязьминского сельского поселения                    Н.В.</w:t>
      </w:r>
      <w:r w:rsidR="007016C3" w:rsidRPr="007D0EAA">
        <w:rPr>
          <w:rFonts w:ascii="Times New Roman" w:hAnsi="Times New Roman"/>
          <w:b/>
          <w:sz w:val="28"/>
          <w:szCs w:val="28"/>
        </w:rPr>
        <w:t>Ершова</w:t>
      </w:r>
      <w:r w:rsidRPr="007D0EAA">
        <w:rPr>
          <w:rFonts w:ascii="Times New Roman" w:hAnsi="Times New Roman"/>
          <w:b/>
          <w:sz w:val="28"/>
          <w:szCs w:val="28"/>
        </w:rPr>
        <w:t xml:space="preserve">  </w:t>
      </w:r>
    </w:p>
    <w:p w:rsidR="00750525" w:rsidRPr="007D0EAA" w:rsidRDefault="00750525" w:rsidP="00750525">
      <w:pPr>
        <w:pStyle w:val="a8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73FC" w:rsidRPr="007D0EAA" w:rsidRDefault="00BB73FC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sectPr w:rsidR="00BA7F71" w:rsidSect="00514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D63" w:rsidRDefault="009D0D63" w:rsidP="009D025C">
      <w:pPr>
        <w:spacing w:after="0" w:line="240" w:lineRule="auto"/>
      </w:pPr>
      <w:r>
        <w:separator/>
      </w:r>
    </w:p>
  </w:endnote>
  <w:endnote w:type="continuationSeparator" w:id="1">
    <w:p w:rsidR="009D0D63" w:rsidRDefault="009D0D63" w:rsidP="009D0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D63" w:rsidRDefault="009D0D63" w:rsidP="009D025C">
      <w:pPr>
        <w:spacing w:after="0" w:line="240" w:lineRule="auto"/>
      </w:pPr>
      <w:r>
        <w:separator/>
      </w:r>
    </w:p>
  </w:footnote>
  <w:footnote w:type="continuationSeparator" w:id="1">
    <w:p w:rsidR="009D0D63" w:rsidRDefault="009D0D63" w:rsidP="009D0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C1806E0"/>
    <w:multiLevelType w:val="hybridMultilevel"/>
    <w:tmpl w:val="C802A2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525"/>
    <w:rsid w:val="0003039B"/>
    <w:rsid w:val="00077A49"/>
    <w:rsid w:val="00085C41"/>
    <w:rsid w:val="00096A6C"/>
    <w:rsid w:val="000C3C4C"/>
    <w:rsid w:val="000E7019"/>
    <w:rsid w:val="000F5B53"/>
    <w:rsid w:val="0010123C"/>
    <w:rsid w:val="001033D4"/>
    <w:rsid w:val="001441C3"/>
    <w:rsid w:val="00231940"/>
    <w:rsid w:val="00250007"/>
    <w:rsid w:val="00295947"/>
    <w:rsid w:val="002A084F"/>
    <w:rsid w:val="002A3039"/>
    <w:rsid w:val="002A5652"/>
    <w:rsid w:val="002D1B6E"/>
    <w:rsid w:val="002D20CB"/>
    <w:rsid w:val="002E0280"/>
    <w:rsid w:val="003158E5"/>
    <w:rsid w:val="003340AA"/>
    <w:rsid w:val="00336488"/>
    <w:rsid w:val="00383D74"/>
    <w:rsid w:val="003A7936"/>
    <w:rsid w:val="003E1A65"/>
    <w:rsid w:val="00405585"/>
    <w:rsid w:val="00413D36"/>
    <w:rsid w:val="00430FE4"/>
    <w:rsid w:val="00464570"/>
    <w:rsid w:val="0047086A"/>
    <w:rsid w:val="00483000"/>
    <w:rsid w:val="00495310"/>
    <w:rsid w:val="004F243E"/>
    <w:rsid w:val="0051424A"/>
    <w:rsid w:val="005142E3"/>
    <w:rsid w:val="00545298"/>
    <w:rsid w:val="0055274A"/>
    <w:rsid w:val="0059631E"/>
    <w:rsid w:val="005A6208"/>
    <w:rsid w:val="005C0690"/>
    <w:rsid w:val="005D798F"/>
    <w:rsid w:val="005F19A3"/>
    <w:rsid w:val="00606CD7"/>
    <w:rsid w:val="00637A9F"/>
    <w:rsid w:val="006447F9"/>
    <w:rsid w:val="00667C18"/>
    <w:rsid w:val="006705A3"/>
    <w:rsid w:val="006C053A"/>
    <w:rsid w:val="006C1D30"/>
    <w:rsid w:val="006F0EC2"/>
    <w:rsid w:val="006F3740"/>
    <w:rsid w:val="007016C3"/>
    <w:rsid w:val="0070392C"/>
    <w:rsid w:val="007119BB"/>
    <w:rsid w:val="00717EEC"/>
    <w:rsid w:val="00750525"/>
    <w:rsid w:val="007C4030"/>
    <w:rsid w:val="007D0EAA"/>
    <w:rsid w:val="007E19CF"/>
    <w:rsid w:val="0085163E"/>
    <w:rsid w:val="008A5AF2"/>
    <w:rsid w:val="008B0EE4"/>
    <w:rsid w:val="008C3599"/>
    <w:rsid w:val="008E3D33"/>
    <w:rsid w:val="008F266C"/>
    <w:rsid w:val="008F3C1F"/>
    <w:rsid w:val="00911532"/>
    <w:rsid w:val="00920F04"/>
    <w:rsid w:val="00936D68"/>
    <w:rsid w:val="009445A5"/>
    <w:rsid w:val="00962DE5"/>
    <w:rsid w:val="00982D34"/>
    <w:rsid w:val="00986C3C"/>
    <w:rsid w:val="009D025C"/>
    <w:rsid w:val="009D0D63"/>
    <w:rsid w:val="009F7521"/>
    <w:rsid w:val="009F775F"/>
    <w:rsid w:val="00A06289"/>
    <w:rsid w:val="00A33445"/>
    <w:rsid w:val="00A5647B"/>
    <w:rsid w:val="00A61D37"/>
    <w:rsid w:val="00AA4A5A"/>
    <w:rsid w:val="00AB6128"/>
    <w:rsid w:val="00AD7E21"/>
    <w:rsid w:val="00AE1189"/>
    <w:rsid w:val="00B0016C"/>
    <w:rsid w:val="00B80824"/>
    <w:rsid w:val="00BA7F71"/>
    <w:rsid w:val="00BB46A1"/>
    <w:rsid w:val="00BB73FC"/>
    <w:rsid w:val="00BC0B8D"/>
    <w:rsid w:val="00BC2478"/>
    <w:rsid w:val="00BE7DD3"/>
    <w:rsid w:val="00C0524A"/>
    <w:rsid w:val="00C27043"/>
    <w:rsid w:val="00C2765C"/>
    <w:rsid w:val="00C9787A"/>
    <w:rsid w:val="00D22D23"/>
    <w:rsid w:val="00D45210"/>
    <w:rsid w:val="00D56EA8"/>
    <w:rsid w:val="00D67B6A"/>
    <w:rsid w:val="00DA1416"/>
    <w:rsid w:val="00DD04DC"/>
    <w:rsid w:val="00DE1553"/>
    <w:rsid w:val="00DE208D"/>
    <w:rsid w:val="00DE271B"/>
    <w:rsid w:val="00E34B0E"/>
    <w:rsid w:val="00E35711"/>
    <w:rsid w:val="00E4512E"/>
    <w:rsid w:val="00E71875"/>
    <w:rsid w:val="00EA757A"/>
    <w:rsid w:val="00ED6EC1"/>
    <w:rsid w:val="00ED6FAA"/>
    <w:rsid w:val="00EE0CAF"/>
    <w:rsid w:val="00EF5E94"/>
    <w:rsid w:val="00F44B5B"/>
    <w:rsid w:val="00F93447"/>
    <w:rsid w:val="00FE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75052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750525"/>
    <w:rPr>
      <w:rFonts w:ascii="Calibri" w:eastAsia="Calibri" w:hAnsi="Calibri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750525"/>
    <w:pPr>
      <w:widowControl w:val="0"/>
      <w:suppressAutoHyphens/>
      <w:spacing w:after="120" w:line="240" w:lineRule="auto"/>
      <w:ind w:left="283"/>
      <w:jc w:val="both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0525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8">
    <w:name w:val="No Spacing"/>
    <w:uiPriority w:val="99"/>
    <w:qFormat/>
    <w:rsid w:val="00750525"/>
    <w:pPr>
      <w:suppressAutoHyphens/>
      <w:spacing w:after="0" w:line="240" w:lineRule="auto"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List Paragraph"/>
    <w:basedOn w:val="a"/>
    <w:uiPriority w:val="34"/>
    <w:qFormat/>
    <w:rsid w:val="00750525"/>
    <w:pPr>
      <w:ind w:left="720"/>
      <w:contextualSpacing/>
    </w:pPr>
  </w:style>
  <w:style w:type="paragraph" w:customStyle="1" w:styleId="Standard">
    <w:name w:val="Standard"/>
    <w:uiPriority w:val="99"/>
    <w:rsid w:val="0075052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Report">
    <w:name w:val="Report"/>
    <w:basedOn w:val="a"/>
    <w:uiPriority w:val="99"/>
    <w:rsid w:val="00750525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750525"/>
    <w:rPr>
      <w:b/>
      <w:bCs/>
    </w:rPr>
  </w:style>
  <w:style w:type="character" w:styleId="ab">
    <w:name w:val="Emphasis"/>
    <w:basedOn w:val="a0"/>
    <w:uiPriority w:val="20"/>
    <w:qFormat/>
    <w:rsid w:val="00750525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9D0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D025C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9D0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D025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2019-05-15T13:05:00Z</cp:lastPrinted>
  <dcterms:created xsi:type="dcterms:W3CDTF">2017-04-06T07:01:00Z</dcterms:created>
  <dcterms:modified xsi:type="dcterms:W3CDTF">2019-05-15T13:06:00Z</dcterms:modified>
</cp:coreProperties>
</file>